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D9FD" w14:textId="3512311C" w:rsidR="003130E8" w:rsidRPr="00C47ADE" w:rsidRDefault="003130E8" w:rsidP="001C35B6">
      <w:pPr>
        <w:pStyle w:val="Nagwek2"/>
        <w:spacing w:before="120"/>
        <w:contextualSpacing w:val="0"/>
        <w:jc w:val="center"/>
        <w:rPr>
          <w:sz w:val="24"/>
          <w:szCs w:val="24"/>
        </w:rPr>
      </w:pPr>
      <w:r w:rsidRPr="00C47ADE">
        <w:rPr>
          <w:sz w:val="24"/>
          <w:szCs w:val="24"/>
        </w:rPr>
        <w:t>ODPOWIEDZI NA NAJCZĘŚCIEJ ZADAWANE PYTANIA (FAQ)</w:t>
      </w:r>
    </w:p>
    <w:p w14:paraId="727851F7" w14:textId="70096FC8" w:rsidR="00B1737C" w:rsidRPr="00C47ADE" w:rsidRDefault="003130E8" w:rsidP="001C35B6">
      <w:pPr>
        <w:pStyle w:val="Bezodstpw"/>
        <w:spacing w:before="120" w:after="120" w:line="276" w:lineRule="auto"/>
        <w:contextualSpacing w:val="0"/>
        <w:jc w:val="center"/>
        <w:rPr>
          <w:b/>
          <w:bCs/>
        </w:rPr>
      </w:pPr>
      <w:r w:rsidRPr="00C47ADE">
        <w:rPr>
          <w:b/>
          <w:bCs/>
        </w:rPr>
        <w:t xml:space="preserve">„Aktywny samorząd” Obszar E </w:t>
      </w:r>
      <w:r w:rsidR="000D4F04" w:rsidRPr="00C47ADE">
        <w:rPr>
          <w:b/>
          <w:bCs/>
        </w:rPr>
        <w:br/>
      </w:r>
      <w:r w:rsidRPr="00C47ADE">
        <w:rPr>
          <w:b/>
          <w:bCs/>
        </w:rPr>
        <w:t>pomoc w kontynuowaniu rehabilitacji w formie wentylacji domowej</w:t>
      </w:r>
    </w:p>
    <w:p w14:paraId="0A7744FE" w14:textId="77777777" w:rsidR="00B1737C" w:rsidRPr="00C47ADE" w:rsidRDefault="00B1737C" w:rsidP="001C35B6">
      <w:pPr>
        <w:pStyle w:val="Bezodstpw"/>
        <w:spacing w:before="120" w:after="120" w:line="276" w:lineRule="auto"/>
        <w:contextualSpacing w:val="0"/>
      </w:pPr>
    </w:p>
    <w:p w14:paraId="41462D41" w14:textId="4E388E60" w:rsidR="00B1737C" w:rsidRPr="00C47ADE" w:rsidRDefault="00B1737C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t>Gdzie mogę składać pismo o dodatek do opłat za energię elektryczną dla osób korzystających z koncentratora lub respiratora. Czy mogę tutaj poprzez tego maila przesłać to pismo czy muszę wypełnić wniosek na stronie SOW?</w:t>
      </w:r>
    </w:p>
    <w:p w14:paraId="74321DA3" w14:textId="3CAAF93D" w:rsidR="00203E77" w:rsidRPr="00C47ADE" w:rsidRDefault="00B1737C" w:rsidP="001C35B6">
      <w:pPr>
        <w:pStyle w:val="Lista"/>
        <w:spacing w:before="120" w:after="120" w:line="276" w:lineRule="auto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C47ADE">
        <w:rPr>
          <w:rFonts w:asciiTheme="minorHAnsi" w:hAnsiTheme="minorHAnsi" w:cstheme="minorHAnsi"/>
          <w:sz w:val="24"/>
          <w:szCs w:val="24"/>
        </w:rPr>
        <w:t>Pomoc można uzyskać wyłącznie po złożeniu wniosku</w:t>
      </w:r>
      <w:r w:rsidR="000A2585">
        <w:rPr>
          <w:rFonts w:asciiTheme="minorHAnsi" w:hAnsiTheme="minorHAnsi" w:cstheme="minorHAnsi"/>
          <w:sz w:val="24"/>
          <w:szCs w:val="24"/>
        </w:rPr>
        <w:t xml:space="preserve"> (na właściwym formularzu)</w:t>
      </w:r>
      <w:r w:rsidRPr="00C47ADE">
        <w:rPr>
          <w:rFonts w:asciiTheme="minorHAnsi" w:hAnsiTheme="minorHAnsi" w:cstheme="minorHAnsi"/>
          <w:sz w:val="24"/>
          <w:szCs w:val="24"/>
        </w:rPr>
        <w:t xml:space="preserve"> w terminie naboru wniosków. </w:t>
      </w:r>
      <w:r w:rsidR="00203E77" w:rsidRPr="00C47ADE">
        <w:rPr>
          <w:rFonts w:asciiTheme="minorHAnsi" w:hAnsiTheme="minorHAnsi" w:cstheme="minorHAnsi"/>
          <w:sz w:val="24"/>
          <w:szCs w:val="24"/>
        </w:rPr>
        <w:br/>
      </w:r>
      <w:r w:rsidRPr="00C47ADE">
        <w:rPr>
          <w:rFonts w:asciiTheme="minorHAnsi" w:hAnsiTheme="minorHAnsi" w:cstheme="minorHAnsi"/>
          <w:sz w:val="24"/>
          <w:szCs w:val="24"/>
        </w:rPr>
        <w:t xml:space="preserve">Termin ten wypada w bieżącym roku w dniach od 28 października do 30 listopada 2024 r. </w:t>
      </w:r>
      <w:r w:rsidR="000D4F04" w:rsidRPr="00C47ADE">
        <w:rPr>
          <w:rFonts w:asciiTheme="minorHAnsi" w:hAnsiTheme="minorHAnsi" w:cstheme="minorHAnsi"/>
          <w:sz w:val="24"/>
          <w:szCs w:val="24"/>
        </w:rPr>
        <w:t>Wnioski składamy elektronicznie</w:t>
      </w:r>
      <w:r w:rsidR="000D4F04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przez Internet w Systemie Obsługi Wsparcia finansowanego ze środków PFRON (SOW): </w:t>
      </w:r>
      <w:hyperlink r:id="rId8" w:tgtFrame="_blank" w:history="1">
        <w:r w:rsidR="000D4F04" w:rsidRPr="00C47ADE">
          <w:rPr>
            <w:rStyle w:val="Hipercze"/>
            <w:rFonts w:asciiTheme="minorHAnsi" w:hAnsiTheme="minorHAnsi" w:cstheme="minorHAnsi"/>
            <w:sz w:val="24"/>
            <w:szCs w:val="24"/>
          </w:rPr>
          <w:t>https://sow.pfron.org.pl/</w:t>
        </w:r>
      </w:hyperlink>
      <w:r w:rsidR="00203E77" w:rsidRPr="00C47ADE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  <w:r w:rsidR="000D4F04" w:rsidRPr="00C47ADE">
        <w:rPr>
          <w:rFonts w:asciiTheme="minorHAnsi" w:hAnsiTheme="minorHAnsi" w:cstheme="minorHAnsi"/>
          <w:sz w:val="24"/>
          <w:szCs w:val="24"/>
        </w:rPr>
        <w:t>Przyspiesza to obieg dokumentów i wypłatę środków</w:t>
      </w:r>
      <w:r w:rsidR="00203E77" w:rsidRPr="00C47ADE">
        <w:rPr>
          <w:rFonts w:asciiTheme="minorHAnsi" w:hAnsiTheme="minorHAnsi" w:cstheme="minorHAnsi"/>
          <w:sz w:val="24"/>
          <w:szCs w:val="24"/>
        </w:rPr>
        <w:t xml:space="preserve">! </w:t>
      </w:r>
      <w:r w:rsidR="000D4F04" w:rsidRPr="00C47ADE">
        <w:rPr>
          <w:rFonts w:asciiTheme="minorHAnsi" w:hAnsiTheme="minorHAnsi" w:cstheme="minorHAnsi"/>
          <w:sz w:val="24"/>
          <w:szCs w:val="24"/>
        </w:rPr>
        <w:t xml:space="preserve">Taki sposób </w:t>
      </w:r>
      <w:r w:rsidR="00203E77" w:rsidRPr="00C47ADE">
        <w:rPr>
          <w:rFonts w:asciiTheme="minorHAnsi" w:hAnsiTheme="minorHAnsi" w:cstheme="minorHAnsi"/>
          <w:sz w:val="24"/>
          <w:szCs w:val="24"/>
        </w:rPr>
        <w:t>składania</w:t>
      </w:r>
      <w:r w:rsidR="000D4F04" w:rsidRPr="00C47ADE">
        <w:rPr>
          <w:rFonts w:asciiTheme="minorHAnsi" w:hAnsiTheme="minorHAnsi" w:cstheme="minorHAnsi"/>
          <w:sz w:val="24"/>
          <w:szCs w:val="24"/>
        </w:rPr>
        <w:t xml:space="preserve"> wniosków </w:t>
      </w:r>
      <w:r w:rsidR="00203E77" w:rsidRPr="00C47ADE">
        <w:rPr>
          <w:rFonts w:asciiTheme="minorHAnsi" w:hAnsiTheme="minorHAnsi" w:cstheme="minorHAnsi"/>
          <w:sz w:val="24"/>
          <w:szCs w:val="24"/>
        </w:rPr>
        <w:t xml:space="preserve">to także </w:t>
      </w:r>
      <w:r w:rsidR="000D4F04" w:rsidRPr="00C47ADE">
        <w:rPr>
          <w:rFonts w:asciiTheme="minorHAnsi" w:hAnsiTheme="minorHAnsi" w:cstheme="minorHAnsi"/>
          <w:sz w:val="24"/>
          <w:szCs w:val="24"/>
        </w:rPr>
        <w:t>u</w:t>
      </w: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łatwi</w:t>
      </w:r>
      <w:r w:rsidR="00203E77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enie dla osób </w:t>
      </w: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niepełnosprawny</w:t>
      </w:r>
      <w:r w:rsidR="00203E77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ch - </w:t>
      </w: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wniosek o dofinansowanie składa się w warunkach bezpiecznych dla zdrowia i bez konieczności </w:t>
      </w:r>
      <w:r w:rsidR="00203E77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wizyt w urzędzie</w:t>
      </w:r>
      <w:r w:rsidR="00203E77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, a czas do wypłaty środków skraca się znacząco.</w:t>
      </w: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 </w:t>
      </w:r>
      <w:r w:rsidR="00203E77" w:rsidRPr="00C47ADE">
        <w:rPr>
          <w:rFonts w:asciiTheme="minorHAnsi" w:hAnsiTheme="minorHAnsi" w:cstheme="minorHAnsi"/>
          <w:sz w:val="24"/>
          <w:szCs w:val="24"/>
        </w:rPr>
        <w:t xml:space="preserve">Wniosek to określony w systemie elektronicznym SOW specjalny, ale prosty w wypełnieniu formularz, który należy wypełnić i podpisać w systemie SOW. </w:t>
      </w:r>
    </w:p>
    <w:p w14:paraId="3BCED6D4" w14:textId="30310E6B" w:rsidR="00B1737C" w:rsidRPr="00C47ADE" w:rsidRDefault="00203E77" w:rsidP="001C35B6">
      <w:pPr>
        <w:pStyle w:val="Lista"/>
        <w:spacing w:before="120" w:after="120" w:line="276" w:lineRule="auto"/>
        <w:ind w:left="0" w:firstLine="0"/>
        <w:contextualSpacing w:val="0"/>
        <w:rPr>
          <w:rStyle w:val="Hipercze"/>
          <w:rFonts w:asciiTheme="minorHAnsi" w:hAnsiTheme="minorHAnsi" w:cstheme="minorHAnsi"/>
          <w:sz w:val="24"/>
          <w:szCs w:val="24"/>
        </w:rPr>
      </w:pPr>
      <w:r w:rsidRPr="00C47ADE">
        <w:rPr>
          <w:rFonts w:asciiTheme="minorHAnsi" w:hAnsiTheme="minorHAnsi" w:cstheme="minorHAnsi"/>
          <w:sz w:val="24"/>
          <w:szCs w:val="24"/>
        </w:rPr>
        <w:t>Raz wypełniony wniosek umożliwia łatwe przygotowanie kolejnego wniosku! System będzie podpowiadał Państwa dane osobowe, które trzeba tylko sprawdzić i zatwierdzić jednym przyciskiem, jeśli są aktualne.</w:t>
      </w:r>
    </w:p>
    <w:p w14:paraId="40837DAE" w14:textId="77777777" w:rsidR="00203E77" w:rsidRPr="00C47ADE" w:rsidRDefault="00203E77" w:rsidP="001C35B6">
      <w:pPr>
        <w:pStyle w:val="NormalnyWeb"/>
        <w:numPr>
          <w:ilvl w:val="0"/>
          <w:numId w:val="11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C47ADE">
        <w:rPr>
          <w:i/>
          <w:iCs/>
          <w:sz w:val="24"/>
          <w:szCs w:val="24"/>
        </w:rPr>
        <w:t>Kiedy i gdzie można złożyć wniosek o dofinansowanie do prądu mąż na znaczny stopień niepełnosprawności korzysta z koncentratora tlenu, czy jest gdzieś wzór wniosku.</w:t>
      </w:r>
    </w:p>
    <w:p w14:paraId="0914452E" w14:textId="34E70C31" w:rsidR="00B1737C" w:rsidRPr="00C47ADE" w:rsidRDefault="00203E77" w:rsidP="001C35B6">
      <w:pPr>
        <w:pStyle w:val="NormalnyWeb"/>
        <w:shd w:val="clear" w:color="auto" w:fill="FFFFFF"/>
        <w:spacing w:before="120" w:beforeAutospacing="0" w:after="120" w:afterAutospacing="0" w:line="276" w:lineRule="auto"/>
        <w:rPr>
          <w:rStyle w:val="contentpasted0"/>
          <w:rFonts w:asciiTheme="minorHAnsi" w:hAnsiTheme="minorHAnsi" w:cstheme="minorHAnsi"/>
          <w:color w:val="000000"/>
          <w:sz w:val="24"/>
          <w:szCs w:val="24"/>
        </w:rPr>
      </w:pPr>
      <w:r w:rsidRPr="00C47ADE">
        <w:rPr>
          <w:rFonts w:asciiTheme="minorHAnsi" w:hAnsiTheme="minorHAnsi" w:cstheme="minorHAnsi"/>
          <w:sz w:val="24"/>
          <w:szCs w:val="24"/>
        </w:rPr>
        <w:t xml:space="preserve">Termin ten wypada w bieżącym roku w dniach od 28 października do 30 listopada 2024 r. </w:t>
      </w:r>
      <w:r w:rsidR="00B1737C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Wnioski są rozpatrywane przez samorząd powiatowy właściwy dla miejsca zamieszkania Wnioskodawcy (Realizator programu, PCPR).</w:t>
      </w:r>
      <w:r w:rsidR="00AA1472" w:rsidRPr="00C47ADE">
        <w:rPr>
          <w:rFonts w:asciiTheme="minorHAnsi" w:hAnsiTheme="minorHAnsi" w:cstheme="minorHAnsi"/>
          <w:sz w:val="24"/>
          <w:szCs w:val="24"/>
        </w:rPr>
        <w:t xml:space="preserve"> Wnioski składamy elektronicznie</w:t>
      </w:r>
      <w:r w:rsidR="00AA1472"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przez Internet w Systemie Obsługi Wsparcia finansowanego ze środków PFRON (SOW): </w:t>
      </w:r>
      <w:hyperlink r:id="rId9" w:tgtFrame="_blank" w:history="1">
        <w:r w:rsidR="00AA1472" w:rsidRPr="00C47ADE">
          <w:rPr>
            <w:rStyle w:val="Hipercze"/>
            <w:rFonts w:asciiTheme="minorHAnsi" w:hAnsiTheme="minorHAnsi" w:cstheme="minorHAnsi"/>
            <w:sz w:val="24"/>
            <w:szCs w:val="24"/>
          </w:rPr>
          <w:t>https://sow.pfron.org.pl/</w:t>
        </w:r>
      </w:hyperlink>
    </w:p>
    <w:p w14:paraId="4BA55C03" w14:textId="77777777" w:rsidR="00AA1472" w:rsidRPr="00C47ADE" w:rsidRDefault="00AA1472" w:rsidP="001C35B6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C47ADE">
        <w:rPr>
          <w:rFonts w:asciiTheme="minorHAnsi" w:hAnsiTheme="minorHAnsi" w:cstheme="minorHAnsi"/>
          <w:sz w:val="24"/>
          <w:szCs w:val="24"/>
        </w:rPr>
        <w:t xml:space="preserve">Wniosek to określony w systemie elektronicznym SOW specjalny, ale prosty w wypełnieniu formularz, który należy wypełnić i podpisać w systemie SOW. </w:t>
      </w:r>
    </w:p>
    <w:p w14:paraId="69AEB818" w14:textId="06BAE9BB" w:rsidR="00B1737C" w:rsidRPr="00C47ADE" w:rsidRDefault="00B1737C" w:rsidP="001C35B6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W przypadku pytań dotyczących korzystania z systemu SOW, zapraszamy do kontaktu telefonicznego i mailowego: </w:t>
      </w:r>
    </w:p>
    <w:p w14:paraId="6ED96E5F" w14:textId="77777777" w:rsidR="00B1737C" w:rsidRPr="00C47ADE" w:rsidRDefault="00B1737C" w:rsidP="001C35B6">
      <w:pPr>
        <w:pStyle w:val="NormalnyWeb"/>
        <w:numPr>
          <w:ilvl w:val="0"/>
          <w:numId w:val="12"/>
        </w:numPr>
        <w:shd w:val="clear" w:color="auto" w:fill="FFFFFF"/>
        <w:spacing w:before="120" w:beforeAutospacing="0" w:after="120" w:afterAutospacing="0" w:line="276" w:lineRule="auto"/>
        <w:rPr>
          <w:rStyle w:val="contentpasted0"/>
          <w:rFonts w:asciiTheme="minorHAnsi" w:hAnsiTheme="minorHAnsi" w:cstheme="minorHAnsi"/>
          <w:color w:val="000000"/>
          <w:sz w:val="24"/>
          <w:szCs w:val="24"/>
        </w:rPr>
      </w:pP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bezpłatna Infolinia dostępna w dni robocze w godzinach 9.00 – 17.00, numer 800 889 777 lub </w:t>
      </w:r>
    </w:p>
    <w:p w14:paraId="266C23CE" w14:textId="77777777" w:rsidR="00B1737C" w:rsidRPr="00C47ADE" w:rsidRDefault="00B1737C" w:rsidP="001C35B6">
      <w:pPr>
        <w:pStyle w:val="NormalnyWeb"/>
        <w:numPr>
          <w:ilvl w:val="0"/>
          <w:numId w:val="12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0" w:history="1">
        <w:r w:rsidRPr="00C47ADE">
          <w:rPr>
            <w:rStyle w:val="Hipercze"/>
            <w:rFonts w:asciiTheme="minorHAnsi" w:hAnsiTheme="minorHAnsi" w:cstheme="minorHAnsi"/>
            <w:sz w:val="24"/>
            <w:szCs w:val="24"/>
          </w:rPr>
          <w:t>sow@pfron.org.pl</w:t>
        </w:r>
      </w:hyperlink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 </w:t>
      </w:r>
    </w:p>
    <w:p w14:paraId="1DA661E4" w14:textId="77777777" w:rsidR="00B1737C" w:rsidRPr="00C47ADE" w:rsidRDefault="00B1737C" w:rsidP="001C35B6">
      <w:pPr>
        <w:pStyle w:val="Zwykytekst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C47ADE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Dane kontaktowe realizatorów programu na terenie całej Polski znajdują się pod linkiem: </w:t>
      </w:r>
    </w:p>
    <w:p w14:paraId="1A807BAF" w14:textId="13062952" w:rsidR="00B1737C" w:rsidRPr="00C47ADE" w:rsidRDefault="00B1737C" w:rsidP="001C35B6">
      <w:pPr>
        <w:pStyle w:val="Bezodstpw"/>
        <w:spacing w:before="120" w:after="120" w:line="276" w:lineRule="auto"/>
        <w:contextualSpacing w:val="0"/>
        <w:rPr>
          <w:rStyle w:val="Hipercze"/>
        </w:rPr>
      </w:pPr>
      <w:hyperlink r:id="rId11" w:history="1">
        <w:r w:rsidRPr="00C47ADE">
          <w:rPr>
            <w:rStyle w:val="Hipercze"/>
          </w:rPr>
          <w:t>https://portal-sow.pfron.org.pl/opencms/export/sites/pfron-sow/sow/baza-instytucji/</w:t>
        </w:r>
      </w:hyperlink>
    </w:p>
    <w:p w14:paraId="5FDDC3FF" w14:textId="7F1679D0" w:rsidR="000D4F04" w:rsidRPr="00C47ADE" w:rsidRDefault="000D4F04" w:rsidP="001C35B6">
      <w:pPr>
        <w:pStyle w:val="Lista"/>
        <w:spacing w:before="120" w:after="120" w:line="276" w:lineRule="auto"/>
        <w:ind w:left="0" w:firstLine="1"/>
        <w:contextualSpacing w:val="0"/>
        <w:rPr>
          <w:rFonts w:asciiTheme="minorHAnsi" w:hAnsiTheme="minorHAnsi" w:cstheme="minorHAnsi"/>
          <w:sz w:val="24"/>
          <w:szCs w:val="24"/>
        </w:rPr>
      </w:pPr>
      <w:r w:rsidRPr="00C47ADE">
        <w:rPr>
          <w:rFonts w:asciiTheme="minorHAnsi" w:hAnsiTheme="minorHAnsi" w:cstheme="minorHAnsi"/>
          <w:sz w:val="24"/>
          <w:szCs w:val="24"/>
        </w:rPr>
        <w:t xml:space="preserve">Prosimy </w:t>
      </w:r>
      <w:r w:rsidR="00203E77" w:rsidRPr="00C47ADE">
        <w:rPr>
          <w:rFonts w:asciiTheme="minorHAnsi" w:hAnsiTheme="minorHAnsi" w:cstheme="minorHAnsi"/>
          <w:sz w:val="24"/>
          <w:szCs w:val="24"/>
        </w:rPr>
        <w:t xml:space="preserve">także </w:t>
      </w:r>
      <w:r w:rsidRPr="00C47ADE">
        <w:rPr>
          <w:rFonts w:asciiTheme="minorHAnsi" w:hAnsiTheme="minorHAnsi" w:cstheme="minorHAnsi"/>
          <w:sz w:val="24"/>
          <w:szCs w:val="24"/>
        </w:rPr>
        <w:t xml:space="preserve">o zapoznawanie się z komunikatami umieszczanym pod adresem: </w:t>
      </w:r>
      <w:hyperlink r:id="rId12" w:history="1">
        <w:r w:rsidRPr="00C47ADE">
          <w:rPr>
            <w:rStyle w:val="Hipercze"/>
            <w:rFonts w:asciiTheme="minorHAnsi" w:hAnsiTheme="minorHAnsi" w:cstheme="minorHAnsi"/>
            <w:sz w:val="24"/>
            <w:szCs w:val="24"/>
          </w:rPr>
          <w:t>Komunikaty - Państwowy Fundusz Rehabilitacji Osób Niepełnosprawnych (pfron.org.pl)</w:t>
        </w:r>
      </w:hyperlink>
      <w:r w:rsidRPr="00C47ADE">
        <w:rPr>
          <w:rFonts w:asciiTheme="minorHAnsi" w:hAnsiTheme="minorHAnsi" w:cstheme="minorHAnsi"/>
          <w:sz w:val="24"/>
          <w:szCs w:val="24"/>
        </w:rPr>
        <w:t xml:space="preserve"> np. </w:t>
      </w:r>
      <w:hyperlink r:id="rId13" w:history="1">
        <w:r w:rsidR="00AA1472" w:rsidRPr="00C47ADE">
          <w:rPr>
            <w:rStyle w:val="Hipercze"/>
            <w:rFonts w:asciiTheme="minorHAnsi" w:hAnsiTheme="minorHAnsi" w:cstheme="minorHAnsi"/>
            <w:sz w:val="24"/>
            <w:szCs w:val="24"/>
          </w:rPr>
          <w:t>J</w:t>
        </w:r>
      </w:hyperlink>
    </w:p>
    <w:p w14:paraId="4E88F09C" w14:textId="335E9DC9" w:rsidR="00AA1472" w:rsidRPr="00C47ADE" w:rsidRDefault="00AA1472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t>Jestem osobą niepełnosprawną z umiarkowanym stopniem, mam 58 lat, czy będę mogła skorzystać z dofinansowania do sprzętu elektronicznego, np. na laptop i tv i dodatkowo czy będę mogła z PFRON otrzymać dopłatę do rachunku za prąd za ten sprzęt?</w:t>
      </w:r>
    </w:p>
    <w:p w14:paraId="0BC7C6C8" w14:textId="59E29F7C" w:rsidR="00AA1472" w:rsidRPr="00AA1472" w:rsidRDefault="00AA1472" w:rsidP="001C35B6">
      <w:pPr>
        <w:pStyle w:val="Bezodstpw"/>
        <w:spacing w:before="120" w:after="120" w:line="276" w:lineRule="auto"/>
        <w:contextualSpacing w:val="0"/>
      </w:pPr>
      <w:r w:rsidRPr="00C47ADE">
        <w:t xml:space="preserve">Dopłata do „rachunku za prąd” (dodatek w ramach Obszaru E programu) przysługuje wyłącznie </w:t>
      </w:r>
      <w:r w:rsidR="00CE697C">
        <w:t>osobom</w:t>
      </w:r>
      <w:r w:rsidRPr="00C47ADE">
        <w:t>, które spełniają oba poniższe warunki:</w:t>
      </w:r>
    </w:p>
    <w:p w14:paraId="5531F396" w14:textId="57C297D2" w:rsidR="00AA1472" w:rsidRPr="00C47ADE" w:rsidRDefault="00AA1472" w:rsidP="001C35B6">
      <w:pPr>
        <w:pStyle w:val="Bezodstpw"/>
        <w:numPr>
          <w:ilvl w:val="0"/>
          <w:numId w:val="16"/>
        </w:numPr>
        <w:spacing w:before="120" w:after="120" w:line="276" w:lineRule="auto"/>
      </w:pPr>
      <w:r w:rsidRPr="00C47ADE">
        <w:t xml:space="preserve">posiadają </w:t>
      </w:r>
      <w:r w:rsidRPr="00AA1472">
        <w:t xml:space="preserve">stopień niepełnosprawności lub w przypadku osób do 16 roku życia - orzeczenie o niepełnosprawności, </w:t>
      </w:r>
    </w:p>
    <w:p w14:paraId="1CA765A9" w14:textId="2F13BA3F" w:rsidR="00AA1472" w:rsidRPr="00AA1472" w:rsidRDefault="00AA1472" w:rsidP="001C35B6">
      <w:pPr>
        <w:pStyle w:val="Bezodstpw"/>
        <w:numPr>
          <w:ilvl w:val="0"/>
          <w:numId w:val="16"/>
        </w:numPr>
        <w:spacing w:before="120" w:after="120" w:line="276" w:lineRule="auto"/>
        <w:ind w:left="714" w:hanging="357"/>
        <w:contextualSpacing w:val="0"/>
      </w:pPr>
      <w:r w:rsidRPr="00AA1472">
        <w:t>korzysta</w:t>
      </w:r>
      <w:r w:rsidRPr="00C47ADE">
        <w:t xml:space="preserve">ją </w:t>
      </w:r>
      <w:r w:rsidRPr="00AA1472">
        <w:t xml:space="preserve">z koncentratora tlenu lub respiratora w ramach świadczenia udzielanego przez ośrodek domowego leczenia tlenem lub ośrodek wentylacji domowej. </w:t>
      </w:r>
    </w:p>
    <w:p w14:paraId="056C9EAC" w14:textId="77777777" w:rsidR="00587CCA" w:rsidRPr="00C47ADE" w:rsidRDefault="00587CCA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t>Czy muszę do wniosku dołączyć skierowanie na tlenoterapię? Jestem na niej od wielu lat i raczej nie uda mi się skierowania odszukać.</w:t>
      </w:r>
    </w:p>
    <w:p w14:paraId="7D5BBA27" w14:textId="203D0453" w:rsidR="00AA1472" w:rsidRDefault="006E6AE6" w:rsidP="001C35B6">
      <w:pPr>
        <w:pStyle w:val="Bezodstpw"/>
        <w:spacing w:before="120" w:after="120" w:line="276" w:lineRule="auto"/>
        <w:contextualSpacing w:val="0"/>
      </w:pPr>
      <w:r w:rsidRPr="00C47ADE">
        <w:t xml:space="preserve">Do wniosku nie trzeba dołączyć skierowania. </w:t>
      </w:r>
      <w:r w:rsidR="00587CCA" w:rsidRPr="00C47ADE">
        <w:t xml:space="preserve">Do wniosku trzeba dołączyć zaświadczenie </w:t>
      </w:r>
      <w:r w:rsidR="00587CCA" w:rsidRPr="00255183">
        <w:t xml:space="preserve">potwierdzające </w:t>
      </w:r>
      <w:r w:rsidRPr="00255183">
        <w:t xml:space="preserve">aktualność </w:t>
      </w:r>
      <w:r w:rsidR="00587CCA" w:rsidRPr="00255183">
        <w:t xml:space="preserve">świadczenia w ramach </w:t>
      </w:r>
      <w:r w:rsidR="00587CCA" w:rsidRPr="00255183">
        <w:rPr>
          <w:rFonts w:ascii="Calibri" w:hAnsi="Calibri" w:cs="Calibri"/>
        </w:rPr>
        <w:t>ośrodka domowego leczenia tlenem lub ośrodka wentylacji domowej</w:t>
      </w:r>
      <w:r w:rsidR="00C47ADE" w:rsidRPr="00255183">
        <w:rPr>
          <w:rFonts w:ascii="Calibri" w:hAnsi="Calibri" w:cs="Calibri"/>
        </w:rPr>
        <w:t xml:space="preserve">. Wzór zaświadczenia </w:t>
      </w:r>
      <w:r w:rsidR="00587CCA" w:rsidRPr="00255183">
        <w:rPr>
          <w:rFonts w:ascii="Calibri" w:hAnsi="Calibri" w:cs="Calibri"/>
        </w:rPr>
        <w:t xml:space="preserve">można pobrać z SOW lub </w:t>
      </w:r>
      <w:r w:rsidR="00C47ADE" w:rsidRPr="00255183">
        <w:rPr>
          <w:rFonts w:ascii="Calibri" w:hAnsi="Calibri" w:cs="Calibri"/>
        </w:rPr>
        <w:t>z</w:t>
      </w:r>
      <w:r w:rsidR="00587CCA" w:rsidRPr="00255183">
        <w:rPr>
          <w:rFonts w:ascii="Calibri" w:hAnsi="Calibri" w:cs="Calibri"/>
        </w:rPr>
        <w:t xml:space="preserve"> witryn</w:t>
      </w:r>
      <w:r w:rsidR="00C47ADE" w:rsidRPr="00255183">
        <w:rPr>
          <w:rFonts w:ascii="Calibri" w:hAnsi="Calibri" w:cs="Calibri"/>
        </w:rPr>
        <w:t xml:space="preserve">y </w:t>
      </w:r>
      <w:r w:rsidR="00587CCA" w:rsidRPr="00255183">
        <w:rPr>
          <w:rFonts w:ascii="Calibri" w:hAnsi="Calibri" w:cs="Calibri"/>
        </w:rPr>
        <w:t xml:space="preserve">PFRON </w:t>
      </w:r>
      <w:r w:rsidR="00587CCA" w:rsidRPr="00F22935">
        <w:rPr>
          <w:rFonts w:ascii="Calibri" w:hAnsi="Calibri" w:cs="Calibri"/>
        </w:rPr>
        <w:t>pod adresem:</w:t>
      </w:r>
      <w:r w:rsidR="00587CCA" w:rsidRPr="00255183">
        <w:rPr>
          <w:rFonts w:ascii="Calibri" w:hAnsi="Calibri" w:cs="Calibri"/>
        </w:rPr>
        <w:t xml:space="preserve"> </w:t>
      </w:r>
      <w:hyperlink r:id="rId14" w:history="1">
        <w:r w:rsidR="00B77448" w:rsidRPr="00A405F9">
          <w:rPr>
            <w:rStyle w:val="Hipercze"/>
          </w:rPr>
          <w:t>https://www.pfron.org.pl/o-funduszu/programy-i-zadania-pfron/programy-i-zadania-real/aktywny-samorzad/dokumenty-programowe-105401/formularze-i-wzory-dokumentow-wykorzystywane-w-trakcie-realizacji-programu/</w:t>
        </w:r>
      </w:hyperlink>
    </w:p>
    <w:p w14:paraId="343022D5" w14:textId="7D797ADC" w:rsidR="00587CCA" w:rsidRPr="00C47ADE" w:rsidRDefault="00587CCA" w:rsidP="001C35B6">
      <w:pPr>
        <w:pStyle w:val="Bezodstpw"/>
        <w:spacing w:before="120" w:after="120" w:line="276" w:lineRule="auto"/>
        <w:contextualSpacing w:val="0"/>
        <w:rPr>
          <w:i/>
          <w:iCs/>
        </w:rPr>
      </w:pPr>
      <w:r w:rsidRPr="00C47ADE">
        <w:rPr>
          <w:rFonts w:ascii="Calibri" w:hAnsi="Calibri" w:cs="Calibri"/>
        </w:rPr>
        <w:t xml:space="preserve">Zaświadczenie </w:t>
      </w:r>
      <w:r w:rsidR="00C47ADE">
        <w:rPr>
          <w:rFonts w:ascii="Calibri" w:hAnsi="Calibri" w:cs="Calibri"/>
        </w:rPr>
        <w:t xml:space="preserve">jak najbardziej </w:t>
      </w:r>
      <w:r w:rsidRPr="00C47ADE">
        <w:rPr>
          <w:rFonts w:ascii="Calibri" w:hAnsi="Calibri" w:cs="Calibri"/>
        </w:rPr>
        <w:t>może być wypełnione elektronicznie</w:t>
      </w:r>
      <w:r w:rsidR="00C47ADE">
        <w:rPr>
          <w:rFonts w:ascii="Calibri" w:hAnsi="Calibri" w:cs="Calibri"/>
        </w:rPr>
        <w:t xml:space="preserve"> - </w:t>
      </w:r>
      <w:r w:rsidRPr="00C47ADE">
        <w:rPr>
          <w:rFonts w:ascii="Calibri" w:hAnsi="Calibri" w:cs="Calibri"/>
        </w:rPr>
        <w:t>formularz jest dostępny cyfrowo</w:t>
      </w:r>
      <w:r w:rsidR="00C47ADE">
        <w:rPr>
          <w:rFonts w:ascii="Calibri" w:hAnsi="Calibri" w:cs="Calibri"/>
        </w:rPr>
        <w:t xml:space="preserve"> i łatwy w wypełnieniu.  Zaświadczenie może być też wypełnione ręcznie</w:t>
      </w:r>
      <w:r w:rsidR="006E6AE6" w:rsidRPr="00C47ADE">
        <w:rPr>
          <w:rFonts w:ascii="Calibri" w:hAnsi="Calibri" w:cs="Calibri"/>
        </w:rPr>
        <w:t xml:space="preserve">. </w:t>
      </w:r>
      <w:r w:rsidR="000A2585">
        <w:rPr>
          <w:rFonts w:ascii="Calibri" w:hAnsi="Calibri" w:cs="Calibri"/>
        </w:rPr>
        <w:br/>
      </w:r>
      <w:r w:rsidR="006E6AE6" w:rsidRPr="00C47ADE">
        <w:rPr>
          <w:rFonts w:ascii="Calibri" w:hAnsi="Calibri" w:cs="Calibri"/>
        </w:rPr>
        <w:t>W przypadku, gdy zaświadczenie będzie wypełnione odręcznie</w:t>
      </w:r>
      <w:r w:rsidRPr="00C47ADE">
        <w:rPr>
          <w:rFonts w:ascii="Calibri" w:hAnsi="Calibri" w:cs="Calibri"/>
        </w:rPr>
        <w:t>, to zaświadczenie najpierw</w:t>
      </w:r>
      <w:r w:rsidR="006E6AE6" w:rsidRPr="00C47ADE">
        <w:rPr>
          <w:rFonts w:ascii="Calibri" w:hAnsi="Calibri" w:cs="Calibri"/>
        </w:rPr>
        <w:t xml:space="preserve"> trzeba </w:t>
      </w:r>
      <w:r w:rsidRPr="00C47ADE">
        <w:rPr>
          <w:rFonts w:ascii="Calibri" w:hAnsi="Calibri" w:cs="Calibri"/>
        </w:rPr>
        <w:t xml:space="preserve">zeskanować i w formie elektronicznej -  dołączyć </w:t>
      </w:r>
      <w:r w:rsidR="000A2585">
        <w:rPr>
          <w:rFonts w:ascii="Calibri" w:hAnsi="Calibri" w:cs="Calibri"/>
        </w:rPr>
        <w:t>w</w:t>
      </w:r>
      <w:r w:rsidRPr="00C47ADE">
        <w:rPr>
          <w:rFonts w:ascii="Calibri" w:hAnsi="Calibri" w:cs="Calibri"/>
        </w:rPr>
        <w:t xml:space="preserve"> SOW.</w:t>
      </w:r>
    </w:p>
    <w:p w14:paraId="53DC31A8" w14:textId="7898149D" w:rsidR="003535E9" w:rsidRPr="00C47ADE" w:rsidRDefault="00B1737C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t xml:space="preserve">Mam zapytanie dotyczące osób, które mogą skorzystać z tej pomocy. Prowadzimy Hospicjum Domowe, które nie jest wskazane w informacji od Państwa, to nie jest zarówno ośrodek leczenia tlenem ani zespół domowego leczenia tlenem. Wskazanie do objęcia opieką pacjentów przez Hospicjum Domowe są pacjenci z przewlekła niewydolnością oddechową, oraz z SLA, </w:t>
      </w:r>
      <w:proofErr w:type="spellStart"/>
      <w:r w:rsidRPr="00C47ADE">
        <w:rPr>
          <w:i/>
          <w:iCs/>
        </w:rPr>
        <w:t>kardiomiopatią</w:t>
      </w:r>
      <w:proofErr w:type="spellEnd"/>
      <w:r w:rsidRPr="00C47ADE">
        <w:rPr>
          <w:i/>
          <w:iCs/>
        </w:rPr>
        <w:t>  w stadium które już wymaga korzystania z koncentratora tlenu, nowotworami, które bardzo często wymagają tlenoterapii z koncentratora tlenu. Proszę o doprecyzowania czy pacjenci nasi mogą korzystać z ulgi.</w:t>
      </w:r>
      <w:r w:rsidR="003130E8" w:rsidRPr="00C47ADE">
        <w:rPr>
          <w:i/>
          <w:iCs/>
        </w:rPr>
        <w:t xml:space="preserve"> </w:t>
      </w:r>
    </w:p>
    <w:p w14:paraId="78C73323" w14:textId="0EB67E3C" w:rsidR="00B1737C" w:rsidRPr="00C47ADE" w:rsidRDefault="00CE697C" w:rsidP="001C35B6">
      <w:pPr>
        <w:pStyle w:val="Lista"/>
        <w:spacing w:before="120" w:after="120" w:line="276" w:lineRule="auto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B1737C" w:rsidRPr="00C47ADE">
        <w:rPr>
          <w:rFonts w:asciiTheme="minorHAnsi" w:hAnsiTheme="minorHAnsi" w:cstheme="minorHAnsi"/>
          <w:sz w:val="24"/>
          <w:szCs w:val="24"/>
        </w:rPr>
        <w:t>dresat</w:t>
      </w:r>
      <w:r>
        <w:rPr>
          <w:rFonts w:asciiTheme="minorHAnsi" w:hAnsiTheme="minorHAnsi" w:cstheme="minorHAnsi"/>
          <w:sz w:val="24"/>
          <w:szCs w:val="24"/>
        </w:rPr>
        <w:t>ami</w:t>
      </w:r>
      <w:r w:rsidR="00B1737C" w:rsidRPr="00C47ADE">
        <w:rPr>
          <w:rFonts w:asciiTheme="minorHAnsi" w:hAnsiTheme="minorHAnsi" w:cstheme="minorHAnsi"/>
          <w:sz w:val="24"/>
          <w:szCs w:val="24"/>
        </w:rPr>
        <w:t xml:space="preserve"> wsparcia są wyłącznie osoby korzystające z koncentratora tlenu lub respiratora w ramach świadczenia udzielanego przez ośrodek domowego leczenia tlenem lub ośrodek wentylacji domowej</w:t>
      </w:r>
      <w:r w:rsidR="00B1737C" w:rsidRPr="00C47ADE">
        <w:rPr>
          <w:sz w:val="24"/>
          <w:szCs w:val="24"/>
        </w:rPr>
        <w:t xml:space="preserve"> tj. pod opieką </w:t>
      </w:r>
      <w:r w:rsidR="00B1737C" w:rsidRPr="00C47ADE">
        <w:rPr>
          <w:rFonts w:eastAsia="Times New Roman"/>
          <w:sz w:val="24"/>
          <w:szCs w:val="24"/>
        </w:rPr>
        <w:t>zesp</w:t>
      </w:r>
      <w:r w:rsidR="00B1737C" w:rsidRPr="00C47ADE">
        <w:rPr>
          <w:sz w:val="24"/>
          <w:szCs w:val="24"/>
        </w:rPr>
        <w:t xml:space="preserve">ołu </w:t>
      </w:r>
      <w:r w:rsidR="00B1737C" w:rsidRPr="00C47ADE">
        <w:rPr>
          <w:rFonts w:eastAsia="Times New Roman"/>
          <w:sz w:val="24"/>
          <w:szCs w:val="24"/>
        </w:rPr>
        <w:t>długoterminowej opieki domowej</w:t>
      </w:r>
      <w:r w:rsidR="00B1737C" w:rsidRPr="00C47ADE">
        <w:rPr>
          <w:sz w:val="24"/>
          <w:szCs w:val="24"/>
        </w:rPr>
        <w:t xml:space="preserve"> dla pacjentów wentylowanych mechanicznie lub pod opieką poradni/ośrodka/zespołu domowego leczenia tlenem.</w:t>
      </w:r>
    </w:p>
    <w:p w14:paraId="62557BDC" w14:textId="77777777" w:rsidR="0034024D" w:rsidRPr="00C47ADE" w:rsidRDefault="0034024D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lastRenderedPageBreak/>
        <w:t>Cz</w:t>
      </w:r>
      <w:r w:rsidR="004E5441" w:rsidRPr="00C47ADE">
        <w:rPr>
          <w:i/>
          <w:iCs/>
        </w:rPr>
        <w:t>y wsparcie w ramach dodatku za opłatę do energii elektrycznej rozumiane jest jako dofinansowanie czy dofinansowanie i refundacja czy wyłącznie jako refundacja poniesionych kosztów?</w:t>
      </w:r>
    </w:p>
    <w:p w14:paraId="6FBD0589" w14:textId="62B1D45A" w:rsidR="0034024D" w:rsidRPr="00C47ADE" w:rsidRDefault="0034024D" w:rsidP="001C35B6">
      <w:pPr>
        <w:tabs>
          <w:tab w:val="left" w:pos="0"/>
        </w:tabs>
        <w:spacing w:before="120"/>
        <w:ind w:right="-284"/>
        <w:contextualSpacing w:val="0"/>
        <w:rPr>
          <w:rFonts w:cs="Calibri"/>
        </w:rPr>
      </w:pPr>
      <w:r w:rsidRPr="00C47ADE">
        <w:rPr>
          <w:rFonts w:cs="Calibri"/>
        </w:rPr>
        <w:t>Dodatek dotyczy wyłącznie minionych miesięcy. Przykładowo, Wnioskodawca składając wniosek w dniu 28 października br., może wskazać miesiące: lipiec, sierpień i wrzesień jako 3 miesiące, za które może ubiegać się o dodatek. Wnioskodawca składając wniosek w dniu 2 listopada br., może wskazać miesiące: lipiec, sierpień, wrzesień i październik  jako 4 miesiące, za które może ubiegać się o dodatek</w:t>
      </w:r>
    </w:p>
    <w:p w14:paraId="4B7D412C" w14:textId="5B2C6626" w:rsidR="0034024D" w:rsidRPr="00C47ADE" w:rsidRDefault="0034024D" w:rsidP="001C35B6">
      <w:pPr>
        <w:tabs>
          <w:tab w:val="left" w:pos="0"/>
        </w:tabs>
        <w:spacing w:before="120"/>
        <w:ind w:right="-284"/>
        <w:contextualSpacing w:val="0"/>
      </w:pPr>
      <w:r w:rsidRPr="00C47ADE">
        <w:rPr>
          <w:rFonts w:cs="Calibri"/>
        </w:rPr>
        <w:t>Dodatek ma charakter refundacji poniesionych wcześniej kosztów. We wniosku trzeba wskazać okres refundacji (zwrotu) kosztów opłaty za energię. Okres ten nie może być dłuższy niż 6 miesięcy i krótszy niż 3 miesiące</w:t>
      </w:r>
      <w:r w:rsidRPr="00C47ADE">
        <w:t>, czyli można złożyć maksymalnie 4 wnioski w ciągu roku. Zwrot dotyczy wydatków poniesionych nie wcześniej niż dnia 1 lipca 2024 r.</w:t>
      </w:r>
    </w:p>
    <w:p w14:paraId="6F3EEACA" w14:textId="0F327988" w:rsidR="0034024D" w:rsidRPr="00C47ADE" w:rsidRDefault="0034024D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47ADE">
        <w:rPr>
          <w:i/>
          <w:iCs/>
        </w:rPr>
        <w:t>J</w:t>
      </w:r>
      <w:r w:rsidR="004E5441" w:rsidRPr="00C47ADE">
        <w:rPr>
          <w:i/>
          <w:iCs/>
        </w:rPr>
        <w:t>eżeli osoba niepełnosprawna złoży wniosek np. 29 października 2024 r. - to może wnioskować o dodatek za pół roku, tj. od lipca 2024 do grudnia 2024, czy tylko jako refundacj</w:t>
      </w:r>
      <w:r w:rsidR="00092EBC">
        <w:rPr>
          <w:i/>
          <w:iCs/>
        </w:rPr>
        <w:t>ę</w:t>
      </w:r>
      <w:r w:rsidR="004E5441" w:rsidRPr="00C47ADE">
        <w:rPr>
          <w:i/>
          <w:iCs/>
        </w:rPr>
        <w:t>, tj. od lipca 2024 do października 2024?</w:t>
      </w:r>
    </w:p>
    <w:p w14:paraId="3EE956EA" w14:textId="4134EA61" w:rsidR="0034024D" w:rsidRPr="00C47ADE" w:rsidRDefault="0034024D" w:rsidP="001C35B6">
      <w:pPr>
        <w:pStyle w:val="Bezodstpw"/>
        <w:spacing w:before="120" w:after="120" w:line="276" w:lineRule="auto"/>
        <w:contextualSpacing w:val="0"/>
      </w:pPr>
      <w:r w:rsidRPr="00C47ADE">
        <w:t>W podanym przykładzie („</w:t>
      </w:r>
      <w:r w:rsidRPr="00C47ADE">
        <w:rPr>
          <w:i/>
          <w:iCs/>
        </w:rPr>
        <w:t>osoba niepełnosprawna złoży wniosek np. 29 października 2024 r</w:t>
      </w:r>
      <w:r w:rsidRPr="00C47ADE">
        <w:t>.”) można ubiegać się o dodatek za miesiące: lipiec, sierpień, wrzesień 2024 r.</w:t>
      </w:r>
      <w:r w:rsidR="00C47ADE">
        <w:t xml:space="preserve"> O dodatek za kolejne miesiące będzie można ubiegać się w kolejnych naborach.</w:t>
      </w:r>
    </w:p>
    <w:p w14:paraId="707C4E70" w14:textId="6BDA0C88" w:rsidR="00C30EAB" w:rsidRPr="00C30EAB" w:rsidRDefault="00C30EAB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C30EAB">
        <w:rPr>
          <w:i/>
          <w:iCs/>
        </w:rPr>
        <w:t>Czy złożenie wniosku w systemie SOW wymaga złożenia wniosku także w wersji papierowej?</w:t>
      </w:r>
    </w:p>
    <w:p w14:paraId="232E2887" w14:textId="77777777" w:rsidR="00C30EAB" w:rsidRDefault="00C30EAB" w:rsidP="00C30EAB">
      <w:pPr>
        <w:pStyle w:val="Bezodstpw"/>
        <w:spacing w:before="120" w:after="120" w:line="276" w:lineRule="auto"/>
        <w:contextualSpacing w:val="0"/>
      </w:pPr>
      <w:r>
        <w:t xml:space="preserve">Absolutnie NIE! Osoby, które złożyły podpisany wniosek w SOW, nie muszą dodatkowo składać wniosku w tradycyjne, papierowej formie. </w:t>
      </w:r>
    </w:p>
    <w:p w14:paraId="738CD476" w14:textId="20C42937" w:rsidR="00C30EAB" w:rsidRDefault="00C30EAB" w:rsidP="00C30EAB">
      <w:pPr>
        <w:pStyle w:val="Bezodstpw"/>
        <w:spacing w:before="120" w:after="120" w:line="276" w:lineRule="auto"/>
        <w:contextualSpacing w:val="0"/>
      </w:pPr>
      <w:r>
        <w:t xml:space="preserve">Kolejne wnioski składane przez Wnioskodawcę zarejestrowanego już w SOW (na kolejne okresy użytkowania respiratora lub koncentratora tlenu) będą niezwykle łatwe w przygotowaniu dla Wnioskodawcy, zostaną niezwłocznie dostarczone do Realizatora programu, który będzie mógł równie szybko dokonać wypłaty środków. </w:t>
      </w:r>
    </w:p>
    <w:p w14:paraId="6FDC8A6A" w14:textId="77777777" w:rsidR="00C47ADE" w:rsidRPr="001C35B6" w:rsidRDefault="00C47ADE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C35B6">
        <w:rPr>
          <w:i/>
          <w:iCs/>
        </w:rPr>
        <w:t>C</w:t>
      </w:r>
      <w:r w:rsidR="004E5441" w:rsidRPr="001C35B6">
        <w:rPr>
          <w:i/>
          <w:iCs/>
        </w:rPr>
        <w:t>zy osoby korzystające z aparatu CPAP do terapii bezdechu sennego - mogą skorzystać również z dodatku do energii?</w:t>
      </w:r>
    </w:p>
    <w:p w14:paraId="4368D037" w14:textId="28DDDD85" w:rsidR="004E7991" w:rsidRDefault="004E7991" w:rsidP="001C35B6">
      <w:pPr>
        <w:pStyle w:val="Bezodstpw"/>
        <w:spacing w:before="120" w:after="120" w:line="276" w:lineRule="auto"/>
        <w:contextualSpacing w:val="0"/>
      </w:pPr>
      <w:r>
        <w:t>Program „Aktywny samorząd” nie wskazuje rodzajów schorzeń, które kwalifikują do udziału w programie, ale precyzuje poniższe warunki uczestnictwa:</w:t>
      </w:r>
    </w:p>
    <w:p w14:paraId="0FEB1FDD" w14:textId="4A11C908" w:rsidR="004E7991" w:rsidRPr="00C47ADE" w:rsidRDefault="004E7991" w:rsidP="001C35B6">
      <w:pPr>
        <w:pStyle w:val="Bezodstpw"/>
        <w:numPr>
          <w:ilvl w:val="0"/>
          <w:numId w:val="16"/>
        </w:numPr>
        <w:spacing w:before="120" w:after="120" w:line="276" w:lineRule="auto"/>
      </w:pPr>
      <w:r>
        <w:t>p</w:t>
      </w:r>
      <w:r w:rsidRPr="00C47ADE">
        <w:t>osiada</w:t>
      </w:r>
      <w:r>
        <w:t xml:space="preserve">nie stopnia </w:t>
      </w:r>
      <w:r w:rsidRPr="00AA1472">
        <w:t xml:space="preserve">niepełnosprawności lub w przypadku osób do 16 roku życia - orzeczenie o niepełnosprawności, </w:t>
      </w:r>
    </w:p>
    <w:p w14:paraId="4A3213C9" w14:textId="4F2DDB39" w:rsidR="004E7991" w:rsidRPr="00AA1472" w:rsidRDefault="004E7991" w:rsidP="001C35B6">
      <w:pPr>
        <w:pStyle w:val="Bezodstpw"/>
        <w:numPr>
          <w:ilvl w:val="0"/>
          <w:numId w:val="16"/>
        </w:numPr>
        <w:spacing w:before="120" w:after="120" w:line="276" w:lineRule="auto"/>
        <w:ind w:left="714" w:hanging="357"/>
        <w:contextualSpacing w:val="0"/>
      </w:pPr>
      <w:r w:rsidRPr="00AA1472">
        <w:t>korzysta</w:t>
      </w:r>
      <w:r w:rsidR="001C35B6">
        <w:t xml:space="preserve">nie </w:t>
      </w:r>
      <w:r w:rsidRPr="00AA1472">
        <w:t xml:space="preserve">z </w:t>
      </w:r>
      <w:r w:rsidRPr="00AA1472">
        <w:rPr>
          <w:b/>
          <w:bCs/>
        </w:rPr>
        <w:t>koncentratora tlenu lub respiratora</w:t>
      </w:r>
      <w:r w:rsidRPr="00AA1472">
        <w:t xml:space="preserve"> w ramach świadczenia udzielanego przez ośrodek domowego leczenia tlenem lub ośrodek wentylacji domowej. </w:t>
      </w:r>
    </w:p>
    <w:p w14:paraId="0EBD082C" w14:textId="5F2446B4" w:rsidR="004E7991" w:rsidRPr="00C47ADE" w:rsidRDefault="004E7991" w:rsidP="001C35B6">
      <w:pPr>
        <w:pStyle w:val="Bezodstpw"/>
        <w:spacing w:before="120" w:after="120" w:line="276" w:lineRule="auto"/>
        <w:contextualSpacing w:val="0"/>
        <w:rPr>
          <w:highlight w:val="yellow"/>
        </w:rPr>
      </w:pPr>
      <w:r w:rsidRPr="004E7991">
        <w:t xml:space="preserve">Zgodnie z ustępem 1 punkt 1 litera e) dokumentu pn. „Kierunki działań (…)” w 2024 roku, wsparcie jest adresowane </w:t>
      </w:r>
      <w:r>
        <w:t xml:space="preserve">wyłącznie </w:t>
      </w:r>
      <w:r w:rsidRPr="004E7991">
        <w:t>do osób</w:t>
      </w:r>
      <w:r w:rsidRPr="004E7991">
        <w:rPr>
          <w:rFonts w:ascii="Calibri" w:hAnsi="Calibri" w:cs="Calibri"/>
        </w:rPr>
        <w:t xml:space="preserve">, które korzystają z koncentratora tlenu lub respiratora w ramach świadczenia udzielanego przez ośrodek domowego leczenia tlenem lub </w:t>
      </w:r>
      <w:r w:rsidRPr="004E7991">
        <w:rPr>
          <w:rFonts w:ascii="Calibri" w:hAnsi="Calibri" w:cs="Calibri"/>
        </w:rPr>
        <w:lastRenderedPageBreak/>
        <w:t>ośrodek</w:t>
      </w:r>
      <w:r w:rsidRPr="00992D1A">
        <w:rPr>
          <w:rFonts w:ascii="Calibri" w:hAnsi="Calibri" w:cs="Calibri"/>
        </w:rPr>
        <w:t xml:space="preserve"> wentylacji domowej, tj. pod opieką </w:t>
      </w:r>
      <w:r w:rsidRPr="00992D1A">
        <w:rPr>
          <w:rFonts w:ascii="Calibri" w:eastAsia="Times New Roman" w:hAnsi="Calibri" w:cs="Calibri"/>
          <w:lang w:eastAsia="pl-PL"/>
        </w:rPr>
        <w:t>zesp</w:t>
      </w:r>
      <w:r w:rsidRPr="00992D1A">
        <w:rPr>
          <w:rFonts w:ascii="Calibri" w:hAnsi="Calibri" w:cs="Calibri"/>
        </w:rPr>
        <w:t xml:space="preserve">ołu </w:t>
      </w:r>
      <w:r w:rsidRPr="00992D1A">
        <w:rPr>
          <w:rFonts w:ascii="Calibri" w:eastAsia="Times New Roman" w:hAnsi="Calibri" w:cs="Calibri"/>
          <w:lang w:eastAsia="pl-PL"/>
        </w:rPr>
        <w:t>długoterminowej opieki domowej</w:t>
      </w:r>
      <w:r w:rsidRPr="00992D1A">
        <w:rPr>
          <w:rFonts w:ascii="Calibri" w:hAnsi="Calibri" w:cs="Calibri"/>
        </w:rPr>
        <w:t xml:space="preserve"> dla pacjentów wentylowanych mechanicznie lub pod opieką poradni/ośrodka/zespołu domowego leczenia tlenem</w:t>
      </w:r>
      <w:r>
        <w:rPr>
          <w:rFonts w:ascii="Calibri" w:hAnsi="Calibri" w:cs="Calibri"/>
        </w:rPr>
        <w:t>.</w:t>
      </w:r>
    </w:p>
    <w:p w14:paraId="142FB246" w14:textId="5773ABF0" w:rsidR="00C47ADE" w:rsidRPr="001C35B6" w:rsidRDefault="00C47ADE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C35B6">
        <w:rPr>
          <w:i/>
          <w:iCs/>
        </w:rPr>
        <w:t>C</w:t>
      </w:r>
      <w:r w:rsidR="004E5441" w:rsidRPr="001C35B6">
        <w:rPr>
          <w:i/>
          <w:iCs/>
        </w:rPr>
        <w:t>zy wsparcie w ramach dodatku jest niezależne od tego</w:t>
      </w:r>
      <w:r w:rsidRPr="001C35B6">
        <w:rPr>
          <w:i/>
          <w:iCs/>
        </w:rPr>
        <w:t>,</w:t>
      </w:r>
      <w:r w:rsidR="004E5441" w:rsidRPr="001C35B6">
        <w:rPr>
          <w:i/>
          <w:iCs/>
        </w:rPr>
        <w:t xml:space="preserve"> czy osoba otrzymała bon energetyczny?</w:t>
      </w:r>
    </w:p>
    <w:p w14:paraId="48A1E5F5" w14:textId="7A237858" w:rsidR="004E7991" w:rsidRDefault="004E7991" w:rsidP="001C35B6">
      <w:pPr>
        <w:pStyle w:val="Bezodstpw"/>
        <w:spacing w:before="120" w:after="120" w:line="276" w:lineRule="auto"/>
        <w:contextualSpacing w:val="0"/>
      </w:pPr>
      <w:r>
        <w:t>Program „Aktywny samorząd” nie przewiduje wyk</w:t>
      </w:r>
      <w:r w:rsidR="00C47ADE">
        <w:t xml:space="preserve">luczenia z uczestnictwa w programie osób z </w:t>
      </w:r>
      <w:r>
        <w:t>niepełnosprawnościami</w:t>
      </w:r>
      <w:r w:rsidR="00C47ADE">
        <w:t xml:space="preserve">, które otrzymały bon energetyczny </w:t>
      </w:r>
      <w:r>
        <w:t xml:space="preserve">na podstawie ustawy z dnia </w:t>
      </w:r>
      <w:r w:rsidRPr="004E7991">
        <w:t>23 maja 2024 r. o bonie energetycznym oraz o zmianie niektórych ustaw w celu ograniczenia cen energii elektrycznej, gazu ziemnego i ciepła systemowego</w:t>
      </w:r>
      <w:r>
        <w:t>.</w:t>
      </w:r>
    </w:p>
    <w:p w14:paraId="41D8051C" w14:textId="7349A4FB" w:rsidR="00C47ADE" w:rsidRPr="00152ED5" w:rsidRDefault="001C35B6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52ED5">
        <w:rPr>
          <w:i/>
          <w:iCs/>
        </w:rPr>
        <w:t>Czy wnioski o dofinansowanie mogą być składane przez Wnioskodawców lub ich pełnomocników w formie papierowej czy tylko za pomocą SOW?</w:t>
      </w:r>
    </w:p>
    <w:p w14:paraId="20CE7567" w14:textId="77777777" w:rsidR="00152ED5" w:rsidRDefault="00152ED5" w:rsidP="00152ED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Obszar E jest integralną częścią programu Aktywny samorząd”. Zgodnie z rozdziałem II ustęp 9 dokumentu pn.  „Zasady (…)”, </w:t>
      </w:r>
      <w:r w:rsidRPr="00152ED5">
        <w:rPr>
          <w:rFonts w:ascii="Calibri" w:hAnsi="Calibri" w:cs="Calibri"/>
          <w:b/>
          <w:bCs/>
        </w:rPr>
        <w:t>wniosek składa się w formie elektronicznej w SOW</w:t>
      </w:r>
      <w:r w:rsidRPr="00F85D26">
        <w:rPr>
          <w:rFonts w:ascii="Calibri" w:hAnsi="Calibri" w:cs="Calibri"/>
        </w:rPr>
        <w:t xml:space="preserve">, tylko w przypadku wykluczenia cyfrowego </w:t>
      </w:r>
      <w:r>
        <w:rPr>
          <w:rFonts w:ascii="Calibri" w:hAnsi="Calibri" w:cs="Calibri"/>
        </w:rPr>
        <w:t>W</w:t>
      </w:r>
      <w:r w:rsidRPr="00F85D26">
        <w:rPr>
          <w:rFonts w:ascii="Calibri" w:hAnsi="Calibri" w:cs="Calibri"/>
        </w:rPr>
        <w:t>nioskodawcy - w formie papierowej.</w:t>
      </w:r>
      <w:r>
        <w:rPr>
          <w:rFonts w:ascii="Calibri" w:hAnsi="Calibri" w:cs="Calibri"/>
        </w:rPr>
        <w:t xml:space="preserve"> </w:t>
      </w:r>
    </w:p>
    <w:p w14:paraId="55AE73AD" w14:textId="77777777" w:rsidR="001C35B6" w:rsidRPr="00F23EE9" w:rsidRDefault="001C35B6" w:rsidP="001C35B6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F23EE9">
        <w:rPr>
          <w:i/>
          <w:iCs/>
        </w:rPr>
        <w:t>W przypadku składania wniosków tylko przez SOW, co z osobami, które nie mają profilu zaufanego ani podpisu kwalifikowanego? W jaki sposób osoby te będą mogły skorzystać z dofinansowania</w:t>
      </w:r>
    </w:p>
    <w:p w14:paraId="27C438F9" w14:textId="06D1C032" w:rsidR="00152ED5" w:rsidRPr="00F23EE9" w:rsidRDefault="00152ED5" w:rsidP="00152ED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 w:rsidRPr="00F23EE9">
        <w:rPr>
          <w:rFonts w:ascii="Calibri" w:hAnsi="Calibri" w:cs="Calibri"/>
        </w:rPr>
        <w:t>Wnioski osób, które nie mogą złożyć wniosku w formie elektronicznej obsługiwane są podobnie, jak w przypadku takich wniosków („papierowych”) składanych w ramach pozostałych zadań programowych.</w:t>
      </w:r>
    </w:p>
    <w:p w14:paraId="017823FD" w14:textId="0DBA27CF" w:rsidR="00152ED5" w:rsidRPr="005627C0" w:rsidRDefault="00152ED5" w:rsidP="00152ED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 w:rsidRPr="00F23EE9">
        <w:rPr>
          <w:rFonts w:ascii="Calibri" w:hAnsi="Calibri" w:cs="Calibri"/>
        </w:rPr>
        <w:t>Jeśli wniosek ma być złożony w wersji papierowej (bo tylko tak może być podpisany przez Wnioskodawcę), to należy go wypełnić w systemie SOW, wydrukować, podpisać i złożyć we właściwym dla miejsca zamieszkania powiatowym centrum pomocy rodzinie (PCPR).</w:t>
      </w:r>
      <w:r>
        <w:rPr>
          <w:rFonts w:ascii="Calibri" w:hAnsi="Calibri" w:cs="Calibri"/>
        </w:rPr>
        <w:t xml:space="preserve"> </w:t>
      </w:r>
    </w:p>
    <w:p w14:paraId="095A99B3" w14:textId="77777777" w:rsidR="001C35B6" w:rsidRPr="00152ED5" w:rsidRDefault="001C35B6" w:rsidP="00152ED5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52ED5">
        <w:rPr>
          <w:i/>
          <w:iCs/>
        </w:rPr>
        <w:t>Czy w  wnioskodawca będzie mógł złożyć wniosek w wersji papierowej jeśli jest wykluczony cyfrowo?</w:t>
      </w:r>
    </w:p>
    <w:p w14:paraId="20E6E3F1" w14:textId="3A2D4301" w:rsidR="00152ED5" w:rsidRPr="00152ED5" w:rsidRDefault="00152ED5" w:rsidP="00152ED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Obszar E jest integralną częścią programu Aktywny samorząd”. Zgodnie z rozdziałem II ustęp 9 dokumentu pn.  „Zasady (…)”, </w:t>
      </w:r>
      <w:r w:rsidRPr="00152ED5">
        <w:rPr>
          <w:rFonts w:ascii="Calibri" w:hAnsi="Calibri" w:cs="Calibri"/>
          <w:b/>
          <w:bCs/>
        </w:rPr>
        <w:t>wniosek składa się w formie elektronicznej w SOW</w:t>
      </w:r>
      <w:r w:rsidRPr="00F85D26">
        <w:rPr>
          <w:rFonts w:ascii="Calibri" w:hAnsi="Calibri" w:cs="Calibri"/>
        </w:rPr>
        <w:t xml:space="preserve">, tylko w przypadku wykluczenia cyfrowego </w:t>
      </w:r>
      <w:r>
        <w:rPr>
          <w:rFonts w:ascii="Calibri" w:hAnsi="Calibri" w:cs="Calibri"/>
        </w:rPr>
        <w:t>W</w:t>
      </w:r>
      <w:r w:rsidRPr="00F85D26">
        <w:rPr>
          <w:rFonts w:ascii="Calibri" w:hAnsi="Calibri" w:cs="Calibri"/>
        </w:rPr>
        <w:t>nioskodawcy - w formie papierowej.</w:t>
      </w:r>
      <w:r>
        <w:rPr>
          <w:rFonts w:ascii="Calibri" w:hAnsi="Calibri" w:cs="Calibri"/>
        </w:rPr>
        <w:t xml:space="preserve"> </w:t>
      </w:r>
    </w:p>
    <w:p w14:paraId="5B087F50" w14:textId="77777777" w:rsidR="001C35B6" w:rsidRPr="000A2585" w:rsidRDefault="001C35B6" w:rsidP="001C35B6">
      <w:pPr>
        <w:pStyle w:val="Bezodstpw"/>
        <w:numPr>
          <w:ilvl w:val="0"/>
          <w:numId w:val="11"/>
        </w:numPr>
        <w:spacing w:before="120" w:after="120" w:line="276" w:lineRule="auto"/>
        <w:rPr>
          <w:i/>
          <w:iCs/>
        </w:rPr>
      </w:pPr>
      <w:r w:rsidRPr="000A2585">
        <w:rPr>
          <w:i/>
          <w:iCs/>
        </w:rPr>
        <w:t>Czy wnioskodawca będzie mógł wskazać nr konta do przelewu inny niż własny?</w:t>
      </w:r>
    </w:p>
    <w:p w14:paraId="5D3373A4" w14:textId="1101AC60" w:rsidR="00DE16B7" w:rsidRDefault="00152ED5" w:rsidP="00DE16B7">
      <w:pPr>
        <w:pStyle w:val="Bezodstpw"/>
        <w:spacing w:before="120" w:after="120" w:line="276" w:lineRule="auto"/>
      </w:pPr>
      <w:r>
        <w:t>Nie, w</w:t>
      </w:r>
      <w:r w:rsidR="00DE16B7" w:rsidRPr="000A2585">
        <w:t>e wniosku należy wskazać numer rachunku bankowego Wnioskodawcy.</w:t>
      </w:r>
    </w:p>
    <w:p w14:paraId="10ED9049" w14:textId="02DE7DDE" w:rsidR="001C35B6" w:rsidRPr="000A2585" w:rsidRDefault="001C35B6" w:rsidP="000A2585">
      <w:pPr>
        <w:pStyle w:val="Bezodstpw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rPr>
          <w:i/>
          <w:iCs/>
        </w:rPr>
      </w:pPr>
      <w:r w:rsidRPr="000A2585">
        <w:rPr>
          <w:i/>
          <w:iCs/>
        </w:rPr>
        <w:t>Czy maskę do obturacyjnego leczenia bezdechu będzie można zaliczyć jako respirator?</w:t>
      </w:r>
    </w:p>
    <w:p w14:paraId="027835E2" w14:textId="664B1195" w:rsidR="00EC6858" w:rsidRDefault="00EC6858" w:rsidP="00DE16B7">
      <w:pPr>
        <w:pStyle w:val="Bezodstpw"/>
        <w:spacing w:before="120" w:after="120" w:line="276" w:lineRule="auto"/>
        <w:rPr>
          <w:b/>
          <w:bCs/>
        </w:rPr>
      </w:pPr>
      <w:r w:rsidRPr="00F23EE9">
        <w:t>Korzystanie z samej maski nie uprawnia do ubiegania się o dodatek</w:t>
      </w:r>
      <w:r w:rsidR="00F23EE9">
        <w:t xml:space="preserve"> w ramach Obszaru E</w:t>
      </w:r>
      <w:r w:rsidRPr="00F23EE9">
        <w:t>. Adresatami wsparcia są osoby</w:t>
      </w:r>
      <w:r>
        <w:rPr>
          <w:b/>
          <w:bCs/>
        </w:rPr>
        <w:t xml:space="preserve"> </w:t>
      </w:r>
      <w:r w:rsidRPr="00992D1A">
        <w:rPr>
          <w:rFonts w:ascii="Calibri" w:hAnsi="Calibri" w:cs="Calibri"/>
        </w:rPr>
        <w:t>ze stopniem niepełnosprawności lub z orzeczeniem</w:t>
      </w:r>
      <w:r>
        <w:rPr>
          <w:rFonts w:ascii="Calibri" w:hAnsi="Calibri" w:cs="Calibri"/>
        </w:rPr>
        <w:t xml:space="preserve"> </w:t>
      </w:r>
      <w:r w:rsidR="00F23EE9">
        <w:rPr>
          <w:rFonts w:ascii="Calibri" w:hAnsi="Calibri" w:cs="Calibri"/>
        </w:rPr>
        <w:br/>
      </w:r>
      <w:r w:rsidRPr="00992D1A">
        <w:rPr>
          <w:rFonts w:ascii="Calibri" w:hAnsi="Calibri" w:cs="Calibri"/>
        </w:rPr>
        <w:t xml:space="preserve">o niepełnosprawności (do 16 roku życia), które korzystają z koncentratora tlenu lub respiratora w ramach świadczenia udzielanego przez ośrodek domowego leczenia tlenem lub ośrodek wentylacji domowej, tj. pod opieką </w:t>
      </w:r>
      <w:r w:rsidRPr="00992D1A">
        <w:rPr>
          <w:rFonts w:ascii="Calibri" w:eastAsia="Times New Roman" w:hAnsi="Calibri" w:cs="Calibri"/>
          <w:lang w:eastAsia="pl-PL"/>
        </w:rPr>
        <w:t>zesp</w:t>
      </w:r>
      <w:r w:rsidRPr="00992D1A">
        <w:rPr>
          <w:rFonts w:ascii="Calibri" w:hAnsi="Calibri" w:cs="Calibri"/>
        </w:rPr>
        <w:t xml:space="preserve">ołu </w:t>
      </w:r>
      <w:r w:rsidRPr="00992D1A">
        <w:rPr>
          <w:rFonts w:ascii="Calibri" w:eastAsia="Times New Roman" w:hAnsi="Calibri" w:cs="Calibri"/>
          <w:lang w:eastAsia="pl-PL"/>
        </w:rPr>
        <w:t>długoterminowej opieki domowej</w:t>
      </w:r>
      <w:r w:rsidRPr="00992D1A">
        <w:rPr>
          <w:rFonts w:ascii="Calibri" w:hAnsi="Calibri" w:cs="Calibri"/>
        </w:rPr>
        <w:t xml:space="preserve"> dla </w:t>
      </w:r>
      <w:r w:rsidRPr="00992D1A">
        <w:rPr>
          <w:rFonts w:ascii="Calibri" w:hAnsi="Calibri" w:cs="Calibri"/>
        </w:rPr>
        <w:lastRenderedPageBreak/>
        <w:t>pacjentów wentylowanych mechanicznie lub pod opieką poradni/ośrodka/zespołu domowego leczenia tlenem</w:t>
      </w:r>
      <w:r>
        <w:rPr>
          <w:rFonts w:ascii="Calibri" w:hAnsi="Calibri" w:cs="Calibri"/>
        </w:rPr>
        <w:t>.</w:t>
      </w:r>
    </w:p>
    <w:p w14:paraId="28C7AB24" w14:textId="71CD4E4A" w:rsidR="00DE16B7" w:rsidRDefault="00DE16B7" w:rsidP="00DE16B7">
      <w:pPr>
        <w:pStyle w:val="Bezodstpw"/>
        <w:spacing w:before="120" w:after="120" w:line="276" w:lineRule="auto"/>
      </w:pPr>
      <w:r w:rsidRPr="00933857">
        <w:rPr>
          <w:b/>
          <w:bCs/>
        </w:rPr>
        <w:t>Respirator</w:t>
      </w:r>
      <w:r w:rsidRPr="00DE16B7">
        <w:t xml:space="preserve"> to urządzenie medyczne, które wspomaga lub zastępuje pracę mięśni oddechowych.</w:t>
      </w:r>
      <w:r>
        <w:t xml:space="preserve"> Jest często nazywany „sztucznym płucem”. Urządzenie to</w:t>
      </w:r>
      <w:r w:rsidRPr="00DE16B7">
        <w:t xml:space="preserve"> umożliwia sztuczne, wymuszone oddychanie, wykorzystywane w sytuacjach ustania czynności oddechowej. </w:t>
      </w:r>
      <w:r>
        <w:t>R</w:t>
      </w:r>
      <w:r w:rsidRPr="00DE16B7">
        <w:t>espirator</w:t>
      </w:r>
      <w:r>
        <w:t xml:space="preserve"> </w:t>
      </w:r>
      <w:r w:rsidRPr="00DE16B7">
        <w:t>przejmuje pracę mięśni oddechowych i umożliwia oddychanie.</w:t>
      </w:r>
      <w:r w:rsidRPr="00DE16B7"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DE16B7">
        <w:t>Urządzenie może jedynie wspomagać chorego w oddychaniu, odczytując nawet niewielkie próby samodzielnego zaczerpnięcia oddechu</w:t>
      </w:r>
      <w:r w:rsidR="00761246">
        <w:t xml:space="preserve"> (terapia nieinwazyjna)</w:t>
      </w:r>
      <w:r w:rsidRPr="00DE16B7">
        <w:t xml:space="preserve">, ale może też tę pracę </w:t>
      </w:r>
      <w:r w:rsidR="00257B54">
        <w:br/>
      </w:r>
      <w:r w:rsidRPr="00DE16B7">
        <w:t xml:space="preserve">w całości zastępować, gdy </w:t>
      </w:r>
      <w:r>
        <w:t xml:space="preserve">korzystający z urządzenia </w:t>
      </w:r>
      <w:r w:rsidRPr="00DE16B7">
        <w:t>nie jest w stanie samodzielnie oddychać</w:t>
      </w:r>
      <w:r w:rsidR="00C44451">
        <w:t xml:space="preserve"> (terapia inwazyjna)</w:t>
      </w:r>
      <w:r w:rsidRPr="00DE16B7">
        <w:t>.</w:t>
      </w:r>
    </w:p>
    <w:p w14:paraId="5ED50BDD" w14:textId="77777777" w:rsidR="00933857" w:rsidRPr="00933857" w:rsidRDefault="00933857" w:rsidP="00933857">
      <w:pPr>
        <w:pStyle w:val="Bezodstpw"/>
        <w:spacing w:before="120" w:after="120" w:line="276" w:lineRule="auto"/>
      </w:pPr>
      <w:r w:rsidRPr="00933857">
        <w:t>Aby korzystać z respiratora w domu, należy spełnić kilka kluczowych wymagań:</w:t>
      </w:r>
    </w:p>
    <w:p w14:paraId="2E35141F" w14:textId="2430ED0B" w:rsidR="00933857" w:rsidRPr="00761246" w:rsidRDefault="00933857" w:rsidP="00933857">
      <w:pPr>
        <w:pStyle w:val="Bezodstpw"/>
        <w:numPr>
          <w:ilvl w:val="0"/>
          <w:numId w:val="21"/>
        </w:numPr>
        <w:tabs>
          <w:tab w:val="clear" w:pos="720"/>
        </w:tabs>
        <w:spacing w:before="120" w:after="120" w:line="276" w:lineRule="auto"/>
        <w:ind w:left="284" w:hanging="284"/>
      </w:pPr>
      <w:r w:rsidRPr="00933857">
        <w:t>Ocena medyczna: Pacjent musi być dokładnie zdiagnozowany i uznany za kwalifikującego się do domowej wentylacji mechanicznej.</w:t>
      </w:r>
      <w:r w:rsidRPr="00761246">
        <w:t xml:space="preserve"> To oznacza, że inne formy terapii są niewystarczające</w:t>
      </w:r>
      <w:r w:rsidRPr="00933857">
        <w:t>.</w:t>
      </w:r>
    </w:p>
    <w:p w14:paraId="7004DA10" w14:textId="594845A9" w:rsidR="00933857" w:rsidRPr="00933857" w:rsidRDefault="00933857" w:rsidP="00933857">
      <w:pPr>
        <w:pStyle w:val="Bezodstpw"/>
        <w:numPr>
          <w:ilvl w:val="0"/>
          <w:numId w:val="21"/>
        </w:numPr>
        <w:tabs>
          <w:tab w:val="clear" w:pos="720"/>
        </w:tabs>
        <w:spacing w:before="120" w:after="120" w:line="276" w:lineRule="auto"/>
        <w:ind w:left="284" w:hanging="284"/>
      </w:pPr>
      <w:r w:rsidRPr="00761246">
        <w:t>Przeszkolenie opiekunów w zakresie obsługi urządzenia, opieki nad pacjentem oraz udzielania pierwszej pomocy.</w:t>
      </w:r>
    </w:p>
    <w:p w14:paraId="799E5D47" w14:textId="77777777" w:rsidR="00933857" w:rsidRPr="00761246" w:rsidRDefault="00933857" w:rsidP="00933857">
      <w:pPr>
        <w:pStyle w:val="Bezodstpw"/>
        <w:numPr>
          <w:ilvl w:val="0"/>
          <w:numId w:val="21"/>
        </w:numPr>
        <w:tabs>
          <w:tab w:val="clear" w:pos="720"/>
        </w:tabs>
        <w:spacing w:before="120" w:after="120" w:line="276" w:lineRule="auto"/>
        <w:ind w:left="284" w:hanging="284"/>
      </w:pPr>
      <w:r w:rsidRPr="00933857">
        <w:t>Warunki domowe: Dom musi być odpowiednio przygotowany do korzystania z respiratora</w:t>
      </w:r>
      <w:r w:rsidRPr="00761246">
        <w:t xml:space="preserve"> (warunki higieniczne i dostęp do niezbędnych materiałów</w:t>
      </w:r>
      <w:r w:rsidRPr="00933857">
        <w:t>. </w:t>
      </w:r>
    </w:p>
    <w:p w14:paraId="3DE77C62" w14:textId="5AB1BAD9" w:rsidR="00933857" w:rsidRPr="00761246" w:rsidRDefault="00933857" w:rsidP="00933857">
      <w:pPr>
        <w:pStyle w:val="Bezodstpw"/>
        <w:numPr>
          <w:ilvl w:val="0"/>
          <w:numId w:val="21"/>
        </w:numPr>
        <w:tabs>
          <w:tab w:val="clear" w:pos="720"/>
        </w:tabs>
        <w:spacing w:before="120" w:after="120" w:line="276" w:lineRule="auto"/>
        <w:ind w:left="284" w:hanging="284"/>
      </w:pPr>
      <w:r w:rsidRPr="00761246">
        <w:t>Wsparcie medyczne (regularny kontakt z personelem medycznym w celu monitorowania stanu zdrowia i funkcjonowania respiratora).</w:t>
      </w:r>
    </w:p>
    <w:p w14:paraId="6AA06F11" w14:textId="711859B6" w:rsidR="00933857" w:rsidRPr="00761246" w:rsidRDefault="00933857" w:rsidP="00F003DE">
      <w:pPr>
        <w:pStyle w:val="Bezodstpw"/>
        <w:numPr>
          <w:ilvl w:val="0"/>
          <w:numId w:val="21"/>
        </w:numPr>
        <w:tabs>
          <w:tab w:val="clear" w:pos="720"/>
        </w:tabs>
        <w:spacing w:before="120" w:after="120" w:line="276" w:lineRule="auto"/>
        <w:ind w:left="284" w:hanging="284"/>
        <w:contextualSpacing w:val="0"/>
      </w:pPr>
      <w:r w:rsidRPr="00761246">
        <w:t>Ubezpieczenie zdrowotne pokrywa koszty związane z korzystaniem z respiratora w domu.</w:t>
      </w:r>
    </w:p>
    <w:p w14:paraId="323E963A" w14:textId="77777777" w:rsidR="00F003DE" w:rsidRDefault="00F003DE" w:rsidP="00F003DE">
      <w:pPr>
        <w:pStyle w:val="Bezodstpw"/>
        <w:spacing w:before="120" w:after="120" w:line="276" w:lineRule="auto"/>
        <w:contextualSpacing w:val="0"/>
        <w:rPr>
          <w:rFonts w:ascii="Roboto" w:hAnsi="Roboto"/>
          <w:color w:val="111111"/>
          <w:shd w:val="clear" w:color="auto" w:fill="F7F7F7"/>
        </w:rPr>
      </w:pPr>
      <w:r w:rsidRPr="00F003DE">
        <w:rPr>
          <w:b/>
          <w:bCs/>
        </w:rPr>
        <w:t>Koncentrator tlenu</w:t>
      </w:r>
      <w:r>
        <w:t xml:space="preserve"> to także urządzenie medyczne, ale dostarczające powietrze o zwiększonej zawartości tlenu. Pobiera powietrze z otoczenia, z którego usuwa azot, aby dostarczyć korzystającemu z tego urządzenia tlenu w stężeniu przekraczającym 90-94%.</w:t>
      </w:r>
      <w:r w:rsidRPr="00F003DE">
        <w:rPr>
          <w:rFonts w:ascii="Roboto" w:hAnsi="Roboto"/>
          <w:color w:val="111111"/>
          <w:shd w:val="clear" w:color="auto" w:fill="F7F7F7"/>
        </w:rPr>
        <w:t xml:space="preserve"> </w:t>
      </w:r>
    </w:p>
    <w:p w14:paraId="153EA77C" w14:textId="5A3356DF" w:rsidR="00F003DE" w:rsidRDefault="00F003DE" w:rsidP="00F003DE">
      <w:pPr>
        <w:pStyle w:val="Bezodstpw"/>
        <w:spacing w:before="120" w:after="120" w:line="276" w:lineRule="auto"/>
        <w:contextualSpacing w:val="0"/>
      </w:pPr>
      <w:r w:rsidRPr="00761246">
        <w:rPr>
          <w:b/>
          <w:bCs/>
          <w:color w:val="111111"/>
          <w:u w:val="single"/>
        </w:rPr>
        <w:t>Co ważne,</w:t>
      </w:r>
      <w:r w:rsidRPr="00C44451">
        <w:rPr>
          <w:color w:val="111111"/>
        </w:rPr>
        <w:t xml:space="preserve"> program wskazuje, że</w:t>
      </w:r>
      <w:r w:rsidRPr="00F003DE">
        <w:rPr>
          <w:color w:val="111111"/>
          <w:shd w:val="clear" w:color="auto" w:fill="F7F7F7"/>
        </w:rPr>
        <w:t xml:space="preserve"> </w:t>
      </w:r>
      <w:r w:rsidRPr="00F003DE">
        <w:t xml:space="preserve">wsparcie w programie jest adresowane wyłącznie do osób, które korzystają z koncentratora tlenu lub respiratora w ramach świadczenia udzielanego przez ośrodek domowego leczenia tlenem lub ośrodek wentylacji domowej, </w:t>
      </w:r>
      <w:r w:rsidRPr="00F003DE">
        <w:rPr>
          <w:b/>
          <w:bCs/>
        </w:rPr>
        <w:t>tj</w:t>
      </w:r>
      <w:r w:rsidRPr="00761246">
        <w:rPr>
          <w:b/>
          <w:bCs/>
          <w:u w:val="single"/>
        </w:rPr>
        <w:t xml:space="preserve">. pod opieką </w:t>
      </w:r>
      <w:r w:rsidRPr="00761246">
        <w:rPr>
          <w:rFonts w:eastAsia="Times New Roman"/>
          <w:b/>
          <w:bCs/>
          <w:u w:val="single"/>
          <w:lang w:eastAsia="pl-PL"/>
        </w:rPr>
        <w:t>zesp</w:t>
      </w:r>
      <w:r w:rsidRPr="00761246">
        <w:rPr>
          <w:b/>
          <w:bCs/>
          <w:u w:val="single"/>
        </w:rPr>
        <w:t xml:space="preserve">ołu </w:t>
      </w:r>
      <w:r w:rsidRPr="00761246">
        <w:rPr>
          <w:rFonts w:eastAsia="Times New Roman"/>
          <w:b/>
          <w:bCs/>
          <w:u w:val="single"/>
          <w:lang w:eastAsia="pl-PL"/>
        </w:rPr>
        <w:t>długoterminowej opieki domowej</w:t>
      </w:r>
      <w:r w:rsidRPr="00761246">
        <w:rPr>
          <w:b/>
          <w:bCs/>
          <w:u w:val="single"/>
        </w:rPr>
        <w:t xml:space="preserve"> dla pacjentów wentylowanych mechanicznie lub pod opieką poradni/ośrodka/zespołu domowego leczenia tlenem</w:t>
      </w:r>
      <w:r w:rsidR="00761246">
        <w:rPr>
          <w:b/>
          <w:bCs/>
        </w:rPr>
        <w:t xml:space="preserve"> </w:t>
      </w:r>
      <w:r w:rsidR="00761246" w:rsidRPr="00761246">
        <w:t>(ustęp 1 punkt 1 litera e) dokumentu pn. Kierunki działań (…)” w 2024 roku)</w:t>
      </w:r>
      <w:r w:rsidRPr="00761246">
        <w:t>.</w:t>
      </w:r>
    </w:p>
    <w:p w14:paraId="30CDD919" w14:textId="5E2319C1" w:rsidR="0083558E" w:rsidRDefault="0083558E" w:rsidP="0083558E">
      <w:pPr>
        <w:pStyle w:val="Bezodstpw"/>
        <w:numPr>
          <w:ilvl w:val="0"/>
          <w:numId w:val="11"/>
        </w:numPr>
        <w:spacing w:before="120" w:after="120" w:line="276" w:lineRule="auto"/>
      </w:pPr>
      <w:r w:rsidRPr="000A2585">
        <w:rPr>
          <w:i/>
          <w:iCs/>
        </w:rPr>
        <w:t xml:space="preserve">Co to jest zespół </w:t>
      </w:r>
      <w:r w:rsidRPr="000A2585">
        <w:rPr>
          <w:rFonts w:eastAsia="Times New Roman"/>
          <w:i/>
          <w:iCs/>
          <w:lang w:eastAsia="pl-PL"/>
        </w:rPr>
        <w:t>długoterminowej opieki domowej</w:t>
      </w:r>
      <w:r w:rsidRPr="000A2585">
        <w:rPr>
          <w:i/>
          <w:iCs/>
        </w:rPr>
        <w:t xml:space="preserve"> dla pacjentów wentylowanych mechanicznie</w:t>
      </w:r>
      <w:r w:rsidRPr="004E5441">
        <w:t>?</w:t>
      </w:r>
    </w:p>
    <w:p w14:paraId="7EE6795F" w14:textId="23E1036B" w:rsidR="00761246" w:rsidRPr="000A2585" w:rsidRDefault="00761246" w:rsidP="00F003DE">
      <w:pPr>
        <w:pStyle w:val="Bezodstpw"/>
        <w:spacing w:before="120" w:after="120" w:line="276" w:lineRule="auto"/>
        <w:contextualSpacing w:val="0"/>
        <w:rPr>
          <w:color w:val="000000"/>
          <w:shd w:val="clear" w:color="auto" w:fill="FFFFFF"/>
        </w:rPr>
      </w:pPr>
      <w:r w:rsidRPr="000A2585">
        <w:t xml:space="preserve">Zespół </w:t>
      </w:r>
      <w:r w:rsidRPr="000A2585">
        <w:rPr>
          <w:rFonts w:eastAsia="Times New Roman"/>
          <w:lang w:eastAsia="pl-PL"/>
        </w:rPr>
        <w:t>długoterminowej opieki domowej</w:t>
      </w:r>
      <w:r w:rsidRPr="000A2585">
        <w:t xml:space="preserve"> dla pacjentów wentylowanych mechanicznie </w:t>
      </w:r>
      <w:r w:rsidRPr="000A2585">
        <w:br/>
        <w:t>to specjalistyczna usługa medyczna przeznaczona dla osób z przewlekłą niewydolnością oddechowa, które wymagają ciągłej lub okresowej terapii oddechowej za pomocą respiratora.</w:t>
      </w:r>
      <w:r w:rsidRPr="000A2585">
        <w:rPr>
          <w:color w:val="000000"/>
          <w:shd w:val="clear" w:color="auto" w:fill="FFFFFF"/>
        </w:rPr>
        <w:t xml:space="preserve"> Świadczenia zespołu są udzielane na podstawie skierowania lekarza ubezpieczenia zdrowotnego.</w:t>
      </w:r>
      <w:r w:rsidR="0083558E" w:rsidRPr="000A2585">
        <w:rPr>
          <w:color w:val="000000"/>
          <w:shd w:val="clear" w:color="auto" w:fill="FFFFFF"/>
        </w:rPr>
        <w:t xml:space="preserve"> </w:t>
      </w:r>
    </w:p>
    <w:p w14:paraId="3D2EE7C4" w14:textId="2F6B8314" w:rsidR="00761246" w:rsidRDefault="00761246" w:rsidP="000A2585">
      <w:pPr>
        <w:pStyle w:val="Bezodstpw"/>
        <w:spacing w:before="120" w:after="120" w:line="276" w:lineRule="auto"/>
        <w:contextualSpacing w:val="0"/>
      </w:pPr>
      <w:r w:rsidRPr="000A2585">
        <w:t xml:space="preserve">Wentylacja może być inwazyjna (przy pomocy respiratora, przez rurkę </w:t>
      </w:r>
      <w:proofErr w:type="spellStart"/>
      <w:r w:rsidRPr="000A2585">
        <w:t>tracheostomijną</w:t>
      </w:r>
      <w:proofErr w:type="spellEnd"/>
      <w:r w:rsidRPr="000A2585">
        <w:t>) bądź nieinwazyjna (przez różnorodne ustniki, maski czy hełmy), może być prowadzona w sposób ciągły lub okresowy. Nie ma to wpływu na wysokość dodatku w ramach programu</w:t>
      </w:r>
      <w:r w:rsidR="003F69B6" w:rsidRPr="000A2585">
        <w:t>.</w:t>
      </w:r>
    </w:p>
    <w:p w14:paraId="4E5B8111" w14:textId="058ACD8D" w:rsidR="000A2585" w:rsidRPr="000A2585" w:rsidRDefault="000A2585" w:rsidP="000A2585">
      <w:pPr>
        <w:pStyle w:val="Bezodstpw"/>
        <w:spacing w:before="120" w:after="120" w:line="276" w:lineRule="auto"/>
        <w:contextualSpacing w:val="0"/>
      </w:pPr>
      <w:r w:rsidRPr="00FD319D">
        <w:lastRenderedPageBreak/>
        <w:t xml:space="preserve">Pod adresem: </w:t>
      </w:r>
      <w:hyperlink r:id="rId15" w:history="1">
        <w:r w:rsidRPr="00FD319D">
          <w:rPr>
            <w:rStyle w:val="Hipercze"/>
          </w:rPr>
          <w:t>Zarządzenia Prezesa NFZ / Zarządzenia Prezesa / Narodowy Fundusz Zdrowia (NFZ) – finansujemy zdrowie Polaków</w:t>
        </w:r>
      </w:hyperlink>
      <w:r w:rsidRPr="00FD319D">
        <w:t xml:space="preserve"> można zapoznać się z </w:t>
      </w:r>
      <w:r w:rsidRPr="003F69B6">
        <w:t>Zarządzenie</w:t>
      </w:r>
      <w:r w:rsidRPr="00FD319D">
        <w:t>m</w:t>
      </w:r>
      <w:r w:rsidRPr="003F69B6">
        <w:t xml:space="preserve"> Nr </w:t>
      </w:r>
      <w:r w:rsidRPr="00FD319D">
        <w:t>6</w:t>
      </w:r>
      <w:r w:rsidRPr="003F69B6">
        <w:t>1/2007/DSOZ</w:t>
      </w:r>
      <w:r w:rsidRPr="00FD319D">
        <w:t xml:space="preserve"> </w:t>
      </w:r>
      <w:r w:rsidRPr="003F69B6">
        <w:t>Prezesa Narodowego Funduszu Zdrowia</w:t>
      </w:r>
      <w:r w:rsidRPr="00FD319D">
        <w:t xml:space="preserve"> </w:t>
      </w:r>
      <w:r w:rsidRPr="003F69B6">
        <w:t>z dnia 19 września 2007 r.</w:t>
      </w:r>
      <w:r>
        <w:t xml:space="preserve"> </w:t>
      </w:r>
      <w:r w:rsidRPr="003F69B6">
        <w:t>w sprawie określenia warunków zawierania i realizacji umów w rodzaju opieka długoterminowa</w:t>
      </w:r>
      <w:r w:rsidRPr="00FD319D">
        <w:t>, wydanym na</w:t>
      </w:r>
      <w:r w:rsidRPr="003F69B6">
        <w:t xml:space="preserve"> postawie art. 102 ust. 5 pkt 21 i 25 oraz art. 146 pkt 1 i 3 ustawy z dnia 27 sierpnia 2004r. o świadczeniach opieki zdrowotnej finansowanych ze środków publicznych</w:t>
      </w:r>
      <w:r>
        <w:t>. Umieszczone są tam m.in. zasady funkcjonowania zespołów (załącznik 1a, 2a i 3a do ww. zarządzenia).</w:t>
      </w:r>
    </w:p>
    <w:p w14:paraId="06BC55C1" w14:textId="57714430" w:rsidR="002C3C94" w:rsidRPr="000A2585" w:rsidRDefault="002C3C94" w:rsidP="000A2585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0A2585">
        <w:rPr>
          <w:i/>
          <w:iCs/>
        </w:rPr>
        <w:t>Jak wypełnić zaświadczenie do wniosku?</w:t>
      </w:r>
    </w:p>
    <w:p w14:paraId="70B61AD9" w14:textId="4C139926" w:rsidR="002C3C94" w:rsidRDefault="00255183" w:rsidP="00255183">
      <w:pPr>
        <w:pStyle w:val="Bezodstpw"/>
        <w:spacing w:before="240" w:after="120" w:line="276" w:lineRule="auto"/>
        <w:contextualSpacing w:val="0"/>
      </w:pPr>
      <w:r>
        <w:t>Najlepiej poprosić członka zespołu o pomoc w uzyskaniu zaświadczenia. Zaświadczenie m</w:t>
      </w:r>
      <w:r w:rsidR="002C3C94" w:rsidRPr="005627C0">
        <w:t xml:space="preserve">ożna </w:t>
      </w:r>
      <w:r>
        <w:t xml:space="preserve">wypełnić </w:t>
      </w:r>
      <w:r w:rsidR="002C3C94" w:rsidRPr="005627C0">
        <w:t xml:space="preserve">elektronicznie – formularz dostępny cyfrowo jest </w:t>
      </w:r>
      <w:r w:rsidR="002C3C94" w:rsidRPr="00F23EE9">
        <w:t>umieszczony pod adresem</w:t>
      </w:r>
      <w:r w:rsidR="002C3C94" w:rsidRPr="005627C0">
        <w:t>:</w:t>
      </w:r>
      <w:r w:rsidR="005627C0" w:rsidRPr="005627C0">
        <w:t xml:space="preserve"> </w:t>
      </w:r>
      <w:hyperlink r:id="rId16" w:history="1">
        <w:r w:rsidR="00B77448" w:rsidRPr="00A405F9">
          <w:rPr>
            <w:rStyle w:val="Hipercze"/>
          </w:rPr>
          <w:t>https://www.pfron.org.pl/o-funduszu/programy-i-zadania-pfron/programy-i-zadania-real/aktywny-samorzad/dokumenty-programowe-105401/formularze-i-wzory-dokumentow-wykorzystywane-w-trakcie-realizacji-programu/</w:t>
        </w:r>
      </w:hyperlink>
    </w:p>
    <w:p w14:paraId="6BE67E22" w14:textId="0481D7D0" w:rsidR="00255183" w:rsidRDefault="002C3C94" w:rsidP="000A2585">
      <w:pPr>
        <w:pStyle w:val="Bezodstpw"/>
        <w:spacing w:before="120" w:after="120" w:line="276" w:lineRule="auto"/>
        <w:contextualSpacing w:val="0"/>
      </w:pPr>
      <w:r>
        <w:t xml:space="preserve">Zapisany dokument będzie załącznikiem do wniosku. </w:t>
      </w:r>
    </w:p>
    <w:p w14:paraId="0EE39490" w14:textId="6A08BA78" w:rsidR="002C3C94" w:rsidRDefault="002C3C94" w:rsidP="000A2585">
      <w:pPr>
        <w:pStyle w:val="Bezodstpw"/>
        <w:spacing w:before="120" w:after="120" w:line="276" w:lineRule="auto"/>
        <w:contextualSpacing w:val="0"/>
      </w:pPr>
      <w:r>
        <w:t>Poniżej informacje potrzebne do wypełnienia zaświadczenia:</w:t>
      </w:r>
    </w:p>
    <w:p w14:paraId="3D1061F8" w14:textId="77F42103" w:rsidR="002C3C94" w:rsidRDefault="002C3C94" w:rsidP="000A2585">
      <w:pPr>
        <w:pStyle w:val="Bezodstpw"/>
        <w:numPr>
          <w:ilvl w:val="0"/>
          <w:numId w:val="29"/>
        </w:numPr>
        <w:spacing w:before="120" w:after="120" w:line="276" w:lineRule="auto"/>
        <w:contextualSpacing w:val="0"/>
      </w:pPr>
      <w:r w:rsidRPr="00F666A7">
        <w:rPr>
          <w:b/>
          <w:bCs/>
        </w:rPr>
        <w:t>wpisujemy miejscowość i datę</w:t>
      </w:r>
      <w:r>
        <w:t xml:space="preserve"> wystawienia zaświadczenia:</w:t>
      </w:r>
    </w:p>
    <w:p w14:paraId="1808C08C" w14:textId="7C68051B" w:rsidR="002C3C94" w:rsidRPr="002C3C94" w:rsidRDefault="002C3C94" w:rsidP="00F666A7">
      <w:pPr>
        <w:pStyle w:val="Bezodstpw"/>
        <w:spacing w:before="120" w:after="120" w:line="276" w:lineRule="auto"/>
        <w:ind w:left="2484" w:firstLine="348"/>
      </w:pPr>
      <w:r>
        <w:rPr>
          <w:noProof/>
          <w14:ligatures w14:val="standardContextual"/>
        </w:rPr>
        <w:drawing>
          <wp:inline distT="0" distB="0" distL="0" distR="0" wp14:anchorId="3D98CE8D" wp14:editId="041196C7">
            <wp:extent cx="3995111" cy="535940"/>
            <wp:effectExtent l="0" t="0" r="5715" b="0"/>
            <wp:docPr id="1867557495" name="Obraz 1" descr="Obraz zawierający zrzut ekranu, tekst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57495" name="Obraz 1" descr="Obraz zawierający zrzut ekranu, tekst, linia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6824" cy="54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2FD9" w14:textId="77777777" w:rsidR="00F666A7" w:rsidRPr="00F666A7" w:rsidRDefault="002C3C94" w:rsidP="002C3C94">
      <w:pPr>
        <w:pStyle w:val="Bezodstpw"/>
        <w:numPr>
          <w:ilvl w:val="0"/>
          <w:numId w:val="29"/>
        </w:numPr>
        <w:spacing w:before="120" w:after="120" w:line="276" w:lineRule="auto"/>
      </w:pPr>
      <w:r w:rsidRPr="00F666A7">
        <w:rPr>
          <w:b/>
          <w:bCs/>
          <w:noProof/>
          <w14:ligatures w14:val="standardContextual"/>
        </w:rPr>
        <w:t>wpisujemy dane pacjenta,</w:t>
      </w:r>
      <w:r>
        <w:rPr>
          <w:noProof/>
          <w14:ligatures w14:val="standardContextual"/>
        </w:rPr>
        <w:t xml:space="preserve"> </w:t>
      </w:r>
      <w:r w:rsidRPr="002C3C94">
        <w:rPr>
          <w:b/>
          <w:bCs/>
          <w:noProof/>
          <w:color w:val="FF0000"/>
          <w14:ligatures w14:val="standardContextual"/>
        </w:rPr>
        <w:t>prosimy o sprawdzenie poprawności nr PESEL</w:t>
      </w:r>
      <w:r w:rsidRPr="002C3C94">
        <w:rPr>
          <w:noProof/>
          <w:color w:val="FF0000"/>
          <w14:ligatures w14:val="standardContextual"/>
        </w:rPr>
        <w:t xml:space="preserve"> </w:t>
      </w:r>
      <w:r>
        <w:rPr>
          <w:noProof/>
          <w:color w:val="FF0000"/>
          <w14:ligatures w14:val="standardContextual"/>
        </w:rPr>
        <w:br/>
      </w:r>
      <w:r>
        <w:rPr>
          <w:noProof/>
          <w14:ligatures w14:val="standardContextual"/>
        </w:rPr>
        <w:t>– w zaświadczeniu przewidziano tylko 11 znaków:</w:t>
      </w:r>
      <w:r w:rsidRPr="002C3C94">
        <w:rPr>
          <w:noProof/>
          <w14:ligatures w14:val="standardContextual"/>
        </w:rPr>
        <w:t xml:space="preserve"> </w:t>
      </w:r>
    </w:p>
    <w:p w14:paraId="75F1E3FE" w14:textId="0EAED8AD" w:rsidR="002C3C94" w:rsidRDefault="002C3C94" w:rsidP="00F666A7">
      <w:pPr>
        <w:pStyle w:val="Bezodstpw"/>
        <w:spacing w:before="120" w:after="120" w:line="276" w:lineRule="auto"/>
        <w:ind w:left="2844"/>
      </w:pPr>
      <w:r>
        <w:rPr>
          <w:noProof/>
          <w14:ligatures w14:val="standardContextual"/>
        </w:rPr>
        <w:drawing>
          <wp:inline distT="0" distB="0" distL="0" distR="0" wp14:anchorId="35487D69" wp14:editId="48601D37">
            <wp:extent cx="3495786" cy="746785"/>
            <wp:effectExtent l="0" t="0" r="0" b="0"/>
            <wp:docPr id="1659450898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50898" name="Obraz 1" descr="Obraz zawierający tekst, zrzut ekranu, Czcionka, linia&#10;&#10;Opis wygenerowany automatyczn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4421" cy="75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4A17" w14:textId="0F6A8BC4" w:rsidR="00F666A7" w:rsidRDefault="002C3C94" w:rsidP="00F666A7">
      <w:pPr>
        <w:pStyle w:val="Bezodstpw"/>
        <w:numPr>
          <w:ilvl w:val="0"/>
          <w:numId w:val="29"/>
        </w:numPr>
        <w:spacing w:before="120" w:after="120" w:line="276" w:lineRule="auto"/>
      </w:pPr>
      <w:r>
        <w:t xml:space="preserve">kliknięciem w odpowiednie „okienko” zaznaczamy zgodnie ze stanem faktycznym </w:t>
      </w:r>
      <w:r w:rsidRPr="00F666A7">
        <w:rPr>
          <w:b/>
          <w:bCs/>
        </w:rPr>
        <w:t>rodzaj świadczenia</w:t>
      </w:r>
      <w:r>
        <w:t xml:space="preserve"> realizowanego na rzecz pacjenta przez świadczeniodawcę:</w:t>
      </w:r>
    </w:p>
    <w:p w14:paraId="3B59C136" w14:textId="7C0A8C66" w:rsidR="002C3C94" w:rsidRDefault="002C3C94" w:rsidP="00F666A7">
      <w:pPr>
        <w:pStyle w:val="Bezodstpw"/>
        <w:spacing w:before="120" w:after="120" w:line="276" w:lineRule="auto"/>
        <w:ind w:left="2127" w:firstLine="708"/>
      </w:pPr>
      <w:r>
        <w:rPr>
          <w:noProof/>
          <w14:ligatures w14:val="standardContextual"/>
        </w:rPr>
        <w:drawing>
          <wp:inline distT="0" distB="0" distL="0" distR="0" wp14:anchorId="046C32FC" wp14:editId="7055661C">
            <wp:extent cx="3792911" cy="908091"/>
            <wp:effectExtent l="0" t="0" r="0" b="6350"/>
            <wp:docPr id="1577000768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0768" name="Obraz 1" descr="Obraz zawierający tekst, zrzut ekranu, Czcionka, linia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2091" cy="91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25C3" w14:textId="2EEFDB40" w:rsidR="00F666A7" w:rsidRDefault="00BF4B9A" w:rsidP="00F666A7">
      <w:pPr>
        <w:pStyle w:val="Bezodstpw"/>
        <w:numPr>
          <w:ilvl w:val="0"/>
          <w:numId w:val="29"/>
        </w:numPr>
        <w:spacing w:before="120" w:after="120" w:line="276" w:lineRule="auto"/>
        <w:ind w:left="567" w:hanging="283"/>
      </w:pPr>
      <w:r>
        <w:t xml:space="preserve">kliknięciem w odpowiednie „okienko” </w:t>
      </w:r>
      <w:r w:rsidR="00F666A7">
        <w:t xml:space="preserve">(z lewej) </w:t>
      </w:r>
      <w:r>
        <w:t>zaznaczamy zgodnie ze stanem faktycznym</w:t>
      </w:r>
      <w:r w:rsidR="00F666A7">
        <w:t xml:space="preserve"> (z prawej: „od – do ”dnia lub „do dnia”):</w:t>
      </w:r>
    </w:p>
    <w:p w14:paraId="490524A7" w14:textId="350308C4" w:rsidR="00BF4B9A" w:rsidRDefault="00BF4B9A" w:rsidP="00F666A7">
      <w:pPr>
        <w:pStyle w:val="Bezodstpw"/>
        <w:spacing w:before="120" w:after="120" w:line="276" w:lineRule="auto"/>
        <w:ind w:left="2977"/>
      </w:pPr>
      <w:r>
        <w:rPr>
          <w:noProof/>
          <w14:ligatures w14:val="standardContextual"/>
        </w:rPr>
        <w:drawing>
          <wp:inline distT="0" distB="0" distL="0" distR="0" wp14:anchorId="75A049D7" wp14:editId="6648AE8C">
            <wp:extent cx="3611880" cy="582073"/>
            <wp:effectExtent l="0" t="0" r="0" b="8890"/>
            <wp:docPr id="689308450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08450" name="Obraz 1" descr="Obraz zawierający tekst, zrzut ekranu, Czcionka, linia&#10;&#10;Opis wygenerowany automatycz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7570" cy="58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3DD1" w14:textId="7B24DC29" w:rsidR="00821927" w:rsidRDefault="00821927" w:rsidP="00255183">
      <w:pPr>
        <w:pStyle w:val="Bezodstpw"/>
        <w:spacing w:before="240" w:after="120"/>
        <w:contextualSpacing w:val="0"/>
      </w:pPr>
      <w:r w:rsidRPr="00821927">
        <w:rPr>
          <w:b/>
          <w:bCs/>
        </w:rPr>
        <w:t>Zaświadczenie może być (do wyboru,</w:t>
      </w:r>
      <w:r>
        <w:t xml:space="preserve"> jak będzie łatwiej dla Wnioskodawcy i zespołu</w:t>
      </w:r>
      <w:r w:rsidRPr="00821927">
        <w:t xml:space="preserve"> </w:t>
      </w:r>
      <w:r w:rsidRPr="00964B06">
        <w:t>długoterminowej opieki domowej dla pacjentów wentylowanych mechanicznie</w:t>
      </w:r>
      <w:r w:rsidR="002C3C94">
        <w:t>)</w:t>
      </w:r>
      <w:r>
        <w:t>:</w:t>
      </w:r>
    </w:p>
    <w:p w14:paraId="1235AB79" w14:textId="1D3475F2" w:rsidR="00821927" w:rsidRDefault="002C3C94" w:rsidP="00F666A7">
      <w:pPr>
        <w:pStyle w:val="Bezodstpw"/>
        <w:numPr>
          <w:ilvl w:val="0"/>
          <w:numId w:val="24"/>
        </w:numPr>
        <w:spacing w:before="120"/>
        <w:contextualSpacing w:val="0"/>
      </w:pPr>
      <w:r>
        <w:lastRenderedPageBreak/>
        <w:t>w</w:t>
      </w:r>
      <w:r w:rsidR="00821927">
        <w:t>ystawione</w:t>
      </w:r>
      <w:r>
        <w:t xml:space="preserve">, </w:t>
      </w:r>
      <w:r w:rsidR="00821927">
        <w:t xml:space="preserve">opieczętowane przez świadczeniodawcę wentylacji mechanicznej (np. NZOZ, szpital, instytut lub centrum medyczne) oraz </w:t>
      </w:r>
      <w:r w:rsidR="00821927" w:rsidRPr="00821927">
        <w:t>podpis</w:t>
      </w:r>
      <w:r w:rsidR="00821927">
        <w:t xml:space="preserve">ane przez </w:t>
      </w:r>
      <w:r w:rsidR="00821927" w:rsidRPr="00821927">
        <w:t>osob</w:t>
      </w:r>
      <w:r w:rsidR="00821927">
        <w:t xml:space="preserve">ę </w:t>
      </w:r>
      <w:r w:rsidR="00821927" w:rsidRPr="00821927">
        <w:t xml:space="preserve"> upoważnion</w:t>
      </w:r>
      <w:r w:rsidR="00821927">
        <w:t>ą (poniżej fragment zaświadczenia wypełnianego w takim przypadku):</w:t>
      </w:r>
    </w:p>
    <w:p w14:paraId="6829684F" w14:textId="7E3274E8" w:rsidR="00821927" w:rsidRDefault="00821927" w:rsidP="00F666A7">
      <w:pPr>
        <w:pStyle w:val="Bezodstpw"/>
        <w:spacing w:before="120"/>
        <w:ind w:left="4248" w:firstLine="708"/>
      </w:pPr>
      <w:r>
        <w:rPr>
          <w:noProof/>
          <w14:ligatures w14:val="standardContextual"/>
        </w:rPr>
        <w:drawing>
          <wp:inline distT="0" distB="0" distL="0" distR="0" wp14:anchorId="70BBDC1E" wp14:editId="2EA5EEC5">
            <wp:extent cx="2894029" cy="914400"/>
            <wp:effectExtent l="0" t="0" r="1905" b="0"/>
            <wp:docPr id="1762077147" name="Obraz 1" descr="Obraz zawierający tekst, zrzut ekranu, Prostokąt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77147" name="Obraz 1" descr="Obraz zawierający tekst, zrzut ekranu, Prostokąt, linia&#10;&#10;Opis wygenerowany automatycznie"/>
                    <pic:cNvPicPr/>
                  </pic:nvPicPr>
                  <pic:blipFill rotWithShape="1">
                    <a:blip r:embed="rId21"/>
                    <a:srcRect r="5973" b="-20"/>
                    <a:stretch/>
                  </pic:blipFill>
                  <pic:spPr bwMode="auto">
                    <a:xfrm>
                      <a:off x="0" y="0"/>
                      <a:ext cx="2897678" cy="91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4913B" w14:textId="0494B7D2" w:rsidR="00821927" w:rsidRPr="002C3C94" w:rsidRDefault="00821927" w:rsidP="00F666A7">
      <w:pPr>
        <w:pStyle w:val="Bezodstpw"/>
        <w:spacing w:before="360" w:after="360"/>
        <w:ind w:left="357" w:firstLine="346"/>
        <w:contextualSpacing w:val="0"/>
        <w:rPr>
          <w:b/>
          <w:bCs/>
          <w:u w:val="single"/>
        </w:rPr>
      </w:pPr>
      <w:r w:rsidRPr="002C3C94">
        <w:rPr>
          <w:b/>
          <w:bCs/>
          <w:u w:val="single"/>
        </w:rPr>
        <w:t>albo</w:t>
      </w:r>
    </w:p>
    <w:p w14:paraId="0341A9A9" w14:textId="5B9586E5" w:rsidR="002C3C94" w:rsidRPr="002C3C94" w:rsidRDefault="00821927" w:rsidP="002C3C94">
      <w:pPr>
        <w:pStyle w:val="Bezodstpw"/>
        <w:numPr>
          <w:ilvl w:val="0"/>
          <w:numId w:val="24"/>
        </w:numPr>
        <w:spacing w:before="120"/>
      </w:pPr>
      <w:r>
        <w:t>wy</w:t>
      </w:r>
      <w:r w:rsidR="002C3C94">
        <w:t xml:space="preserve">pełnione przez </w:t>
      </w:r>
      <w:r w:rsidR="002C3C94" w:rsidRPr="002C3C94">
        <w:rPr>
          <w:sz w:val="23"/>
          <w:szCs w:val="23"/>
        </w:rPr>
        <w:t>lekarza lub lekarza specjalist</w:t>
      </w:r>
      <w:r w:rsidR="002C3C94">
        <w:rPr>
          <w:sz w:val="23"/>
          <w:szCs w:val="23"/>
        </w:rPr>
        <w:t xml:space="preserve">ę </w:t>
      </w:r>
      <w:r w:rsidR="002C3C94" w:rsidRPr="002C3C94">
        <w:rPr>
          <w:sz w:val="23"/>
          <w:szCs w:val="23"/>
        </w:rPr>
        <w:t>lub fizjoterapeut</w:t>
      </w:r>
      <w:r w:rsidR="002C3C94">
        <w:rPr>
          <w:sz w:val="23"/>
          <w:szCs w:val="23"/>
        </w:rPr>
        <w:t xml:space="preserve">ę </w:t>
      </w:r>
      <w:r w:rsidR="002C3C94" w:rsidRPr="002C3C94">
        <w:rPr>
          <w:sz w:val="23"/>
          <w:szCs w:val="23"/>
        </w:rPr>
        <w:t>lub pielęgniark</w:t>
      </w:r>
      <w:r w:rsidR="002C3C94">
        <w:rPr>
          <w:sz w:val="23"/>
          <w:szCs w:val="23"/>
        </w:rPr>
        <w:t xml:space="preserve">ę </w:t>
      </w:r>
      <w:r w:rsidR="002C3C94" w:rsidRPr="002C3C94">
        <w:rPr>
          <w:sz w:val="23"/>
          <w:szCs w:val="23"/>
        </w:rPr>
        <w:t xml:space="preserve"> </w:t>
      </w:r>
      <w:r w:rsidR="002C3C94">
        <w:rPr>
          <w:sz w:val="23"/>
          <w:szCs w:val="23"/>
        </w:rPr>
        <w:br/>
      </w:r>
      <w:r w:rsidR="002C3C94" w:rsidRPr="002C3C94">
        <w:rPr>
          <w:sz w:val="23"/>
          <w:szCs w:val="23"/>
        </w:rPr>
        <w:t>z zespołu realizującego świadczenie</w:t>
      </w:r>
      <w:r w:rsidR="002C3C94">
        <w:rPr>
          <w:sz w:val="23"/>
          <w:szCs w:val="23"/>
        </w:rPr>
        <w:t xml:space="preserve"> – wówczas wypełnia się inną ramkę:</w:t>
      </w:r>
    </w:p>
    <w:p w14:paraId="3ECFFDAF" w14:textId="0360F62B" w:rsidR="002C3C94" w:rsidRPr="002C3C94" w:rsidRDefault="002C3C94" w:rsidP="00F666A7">
      <w:pPr>
        <w:pStyle w:val="Bezodstpw"/>
        <w:spacing w:before="120"/>
        <w:ind w:left="4608" w:firstLine="348"/>
      </w:pPr>
      <w:r>
        <w:rPr>
          <w:noProof/>
          <w14:ligatures w14:val="standardContextual"/>
        </w:rPr>
        <w:drawing>
          <wp:inline distT="0" distB="0" distL="0" distR="0" wp14:anchorId="39D07F47" wp14:editId="7A477C7A">
            <wp:extent cx="3375660" cy="843915"/>
            <wp:effectExtent l="0" t="0" r="0" b="0"/>
            <wp:docPr id="976172492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72492" name="Obraz 1" descr="Obraz zawierający tekst, zrzut ekranu, linia, Czcionka&#10;&#10;Opis wygenerowany automatyczni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FF6F8" w14:textId="77777777" w:rsidR="002C3C94" w:rsidRPr="002C3C94" w:rsidRDefault="002C3C94" w:rsidP="00F666A7">
      <w:pPr>
        <w:pStyle w:val="Bezodstpw"/>
        <w:spacing w:before="120"/>
        <w:ind w:firstLine="708"/>
        <w:rPr>
          <w:b/>
          <w:bCs/>
          <w:color w:val="FF0000"/>
        </w:rPr>
      </w:pPr>
      <w:r w:rsidRPr="002C3C94">
        <w:rPr>
          <w:b/>
          <w:bCs/>
          <w:color w:val="FF0000"/>
          <w:sz w:val="23"/>
          <w:szCs w:val="23"/>
        </w:rPr>
        <w:t>W takim przypadku trzeba również wypełnić poniższą część zaświadczenia:</w:t>
      </w:r>
    </w:p>
    <w:p w14:paraId="44E6570C" w14:textId="77777777" w:rsidR="002C3C94" w:rsidRPr="002C3C94" w:rsidRDefault="002C3C94" w:rsidP="00F666A7">
      <w:pPr>
        <w:pStyle w:val="Bezodstpw"/>
        <w:spacing w:before="120"/>
        <w:ind w:left="4608" w:firstLine="348"/>
      </w:pPr>
      <w:r>
        <w:rPr>
          <w:noProof/>
          <w14:ligatures w14:val="standardContextual"/>
        </w:rPr>
        <w:drawing>
          <wp:inline distT="0" distB="0" distL="0" distR="0" wp14:anchorId="35558C01" wp14:editId="435E5398">
            <wp:extent cx="3231531" cy="747328"/>
            <wp:effectExtent l="0" t="0" r="6985" b="0"/>
            <wp:docPr id="643710889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10889" name="Obraz 1" descr="Obraz zawierający tekst, zrzut ekranu, linia, Czcionka&#10;&#10;Opis wygenerowany automatyczni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0726" cy="7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C94">
        <w:rPr>
          <w:sz w:val="23"/>
          <w:szCs w:val="23"/>
        </w:rPr>
        <w:t xml:space="preserve"> </w:t>
      </w:r>
    </w:p>
    <w:p w14:paraId="1141A3C3" w14:textId="77777777" w:rsidR="00821927" w:rsidRDefault="00821927" w:rsidP="00821927">
      <w:pPr>
        <w:pStyle w:val="Bezodstpw"/>
        <w:spacing w:before="120"/>
      </w:pPr>
    </w:p>
    <w:p w14:paraId="769F2335" w14:textId="77777777" w:rsidR="002C3C94" w:rsidRPr="00F666A7" w:rsidRDefault="002C3C94" w:rsidP="002C3C94">
      <w:pPr>
        <w:pStyle w:val="Bezodstpw"/>
        <w:numPr>
          <w:ilvl w:val="0"/>
          <w:numId w:val="11"/>
        </w:numPr>
        <w:spacing w:before="120" w:after="120" w:line="276" w:lineRule="auto"/>
        <w:rPr>
          <w:i/>
          <w:iCs/>
        </w:rPr>
      </w:pPr>
      <w:r w:rsidRPr="00F666A7">
        <w:rPr>
          <w:i/>
          <w:iCs/>
        </w:rPr>
        <w:t xml:space="preserve">Gdzie znajdę placówkę, która może mi wystawić zaświadczenie potrzebne do wniosku. Co to jest zespół </w:t>
      </w:r>
      <w:r w:rsidRPr="00F666A7">
        <w:rPr>
          <w:rFonts w:eastAsia="Times New Roman"/>
          <w:i/>
          <w:iCs/>
          <w:lang w:eastAsia="pl-PL"/>
        </w:rPr>
        <w:t>długoterminowej opieki domowej</w:t>
      </w:r>
      <w:r w:rsidRPr="00F666A7">
        <w:rPr>
          <w:i/>
          <w:iCs/>
        </w:rPr>
        <w:t xml:space="preserve"> dla pacjentów wentylowanych mechanicznie?</w:t>
      </w:r>
    </w:p>
    <w:p w14:paraId="008D0AE5" w14:textId="6C757288" w:rsidR="004E4B71" w:rsidRDefault="00964B06" w:rsidP="00964B06">
      <w:pPr>
        <w:pStyle w:val="Bezodstpw"/>
        <w:spacing w:before="120" w:after="120" w:line="276" w:lineRule="auto"/>
      </w:pPr>
      <w:r>
        <w:t>R</w:t>
      </w:r>
      <w:r w:rsidRPr="00964B06">
        <w:t>ejestr zespołów długoterminowej opieki domowej dla pacjentów wentylowanych mechanicznie</w:t>
      </w:r>
      <w:r>
        <w:t xml:space="preserve"> jest prowadzony przez Ogólnopolski Związek Świadczeniodawców Wentylacji Mechanicznej (OZŚWM), który prowadzi listę świadczeniodawców realizujących usługi na podstawie umowy z NFZ.</w:t>
      </w:r>
      <w:r w:rsidR="004E4B71">
        <w:t xml:space="preserve"> Adres: </w:t>
      </w:r>
      <w:hyperlink r:id="rId24" w:history="1">
        <w:r w:rsidR="004E4B71" w:rsidRPr="004E4B71">
          <w:rPr>
            <w:rStyle w:val="Hipercze"/>
          </w:rPr>
          <w:t>Ogólnopolski Związek Świadczeniodawców Wentylacji Mechanicznej - DLA PACJENTA (wentylacja-mechaniczna.org.pl)</w:t>
        </w:r>
      </w:hyperlink>
    </w:p>
    <w:p w14:paraId="3BBE2587" w14:textId="3593334F" w:rsidR="004E4B71" w:rsidRPr="004E4B71" w:rsidRDefault="004E4B71" w:rsidP="004E4B71">
      <w:pPr>
        <w:pStyle w:val="Bezodstpw"/>
        <w:spacing w:before="120" w:after="120" w:line="276" w:lineRule="auto"/>
      </w:pPr>
      <w:r w:rsidRPr="00FD319D">
        <w:rPr>
          <w:b/>
          <w:bCs/>
        </w:rPr>
        <w:t>Jest też d</w:t>
      </w:r>
      <w:r w:rsidRPr="004E4B71">
        <w:rPr>
          <w:b/>
          <w:bCs/>
        </w:rPr>
        <w:t xml:space="preserve">ostęp do wyszukiwarki </w:t>
      </w:r>
      <w:r w:rsidRPr="00FD319D">
        <w:rPr>
          <w:b/>
          <w:bCs/>
        </w:rPr>
        <w:t>„</w:t>
      </w:r>
      <w:r w:rsidRPr="004E4B71">
        <w:rPr>
          <w:b/>
          <w:bCs/>
        </w:rPr>
        <w:t>Gdzie się Leczyć?</w:t>
      </w:r>
      <w:r w:rsidRPr="00FD319D">
        <w:rPr>
          <w:b/>
          <w:bCs/>
        </w:rPr>
        <w:t>”</w:t>
      </w:r>
      <w:r>
        <w:t xml:space="preserve">, </w:t>
      </w:r>
      <w:r w:rsidRPr="004E4B71">
        <w:t>tutaj: </w:t>
      </w:r>
      <w:hyperlink r:id="rId25" w:history="1">
        <w:r w:rsidRPr="004E4B71">
          <w:rPr>
            <w:rStyle w:val="Hipercze"/>
          </w:rPr>
          <w:t>https://gsl.nfz.gov.pl</w:t>
        </w:r>
      </w:hyperlink>
    </w:p>
    <w:p w14:paraId="1C5ADA8A" w14:textId="1452D497" w:rsidR="004E4B71" w:rsidRPr="00FD319D" w:rsidRDefault="004E4B71" w:rsidP="004E4B71">
      <w:pPr>
        <w:pStyle w:val="Bezodstpw"/>
        <w:spacing w:before="120" w:after="120" w:line="276" w:lineRule="auto"/>
      </w:pPr>
      <w:r w:rsidRPr="00FD319D">
        <w:t xml:space="preserve">Po naciśnięciu kafelka „Przychodnie i szpitale”  trzeba wybrać z rozwiniętej listy pozycję „Leczenie w warunkach domowych” i skorzystać z przedstawionej tam wyszukiwarki </w:t>
      </w:r>
      <w:r w:rsidR="00FD319D">
        <w:t>wybierając z listy specjalizacji np. „</w:t>
      </w:r>
      <w:r w:rsidR="00FD319D" w:rsidRPr="00FD319D">
        <w:t>Długoterminowa opieka domowa dla pacjentów wentylowanych mechanicznie</w:t>
      </w:r>
      <w:r w:rsidR="00FD319D">
        <w:t xml:space="preserve">” oraz wybierając odpowiednie województwo. Po naciśnięciu przycisku „Szukaj” pokaże się lista </w:t>
      </w:r>
      <w:r w:rsidR="00FD319D" w:rsidRPr="00FD319D">
        <w:t>świadczeniodawc</w:t>
      </w:r>
      <w:r w:rsidR="00FD319D">
        <w:t xml:space="preserve">ów z danego województwa. Można wyszukiwać placówkę także po nazwie </w:t>
      </w:r>
      <w:r w:rsidR="00FD319D" w:rsidRPr="00FD319D">
        <w:t>świadczeniodawcy</w:t>
      </w:r>
      <w:r w:rsidR="00FD319D">
        <w:t>.</w:t>
      </w:r>
    </w:p>
    <w:p w14:paraId="6021708C" w14:textId="2FD055D2" w:rsidR="004E4B71" w:rsidRDefault="00FD319D" w:rsidP="004E4B71">
      <w:pPr>
        <w:pStyle w:val="Bezodstpw"/>
        <w:spacing w:before="120" w:after="120" w:line="276" w:lineRule="auto"/>
        <w:rPr>
          <w:b/>
          <w:bCs/>
        </w:rPr>
      </w:pPr>
      <w:r>
        <w:rPr>
          <w:b/>
          <w:bCs/>
        </w:rPr>
        <w:t>Przykład:</w:t>
      </w:r>
    </w:p>
    <w:p w14:paraId="6B243DC1" w14:textId="12C645BC" w:rsidR="004E4B71" w:rsidRDefault="004E4B71" w:rsidP="004E4B71">
      <w:pPr>
        <w:pStyle w:val="Bezodstpw"/>
        <w:spacing w:before="120" w:after="120" w:line="276" w:lineRule="auto"/>
      </w:pPr>
      <w:r>
        <w:t xml:space="preserve">Jeśli np. w rejestrze  Ogólnopolskiego Związku Świadczeniodawców Wentylacji Mechanicznej nie ma zespołu lub widnieje informacja „brak danych”, to można szukać potrzebnych informacji korzystając z </w:t>
      </w:r>
      <w:hyperlink r:id="rId26" w:history="1">
        <w:r w:rsidRPr="004E4B71">
          <w:rPr>
            <w:rStyle w:val="Hipercze"/>
          </w:rPr>
          <w:t>https://gsl.nfz.gov.pl</w:t>
        </w:r>
      </w:hyperlink>
      <w:r>
        <w:t>, jak poniżej na przykładzie województwa Pomorskiego:</w:t>
      </w:r>
    </w:p>
    <w:p w14:paraId="7D46E2CC" w14:textId="340AA3CD" w:rsidR="00FD319D" w:rsidRDefault="00FD319D" w:rsidP="004E4B71">
      <w:pPr>
        <w:pStyle w:val="Bezodstpw"/>
        <w:spacing w:before="120" w:after="120" w:line="276" w:lineRule="auto"/>
      </w:pPr>
      <w:r>
        <w:rPr>
          <w:noProof/>
          <w14:ligatures w14:val="standardContextual"/>
        </w:rPr>
        <w:lastRenderedPageBreak/>
        <w:drawing>
          <wp:inline distT="0" distB="0" distL="0" distR="0" wp14:anchorId="173AB84E" wp14:editId="1B9A3727">
            <wp:extent cx="3931920" cy="2820216"/>
            <wp:effectExtent l="0" t="0" r="0" b="0"/>
            <wp:docPr id="7799973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9736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36386" cy="28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DD19" w14:textId="64223E94" w:rsidR="004E4B71" w:rsidRPr="000A2585" w:rsidRDefault="000A2585" w:rsidP="004E4B71">
      <w:pPr>
        <w:pStyle w:val="Bezodstpw"/>
        <w:spacing w:before="120" w:after="120" w:line="276" w:lineRule="auto"/>
      </w:pPr>
      <w:r w:rsidRPr="000A2585">
        <w:t>Można także skorzystać z informacji pod adresem:</w:t>
      </w:r>
    </w:p>
    <w:p w14:paraId="14D12F27" w14:textId="77777777" w:rsidR="000A2585" w:rsidRDefault="000A2585" w:rsidP="000A2585">
      <w:pPr>
        <w:pStyle w:val="Bezodstpw"/>
        <w:spacing w:before="120" w:after="120" w:line="276" w:lineRule="auto"/>
        <w:contextualSpacing w:val="0"/>
      </w:pPr>
      <w:hyperlink r:id="rId28" w:history="1">
        <w:r w:rsidRPr="00377CF5">
          <w:rPr>
            <w:rStyle w:val="Hipercze"/>
          </w:rPr>
          <w:t>Poradnia domowego leczenia tlenem w NFZ - Świat Przychodni (swiatprzychodni.pl)</w:t>
        </w:r>
      </w:hyperlink>
    </w:p>
    <w:p w14:paraId="09A8DACD" w14:textId="77777777" w:rsidR="000A2585" w:rsidRDefault="000A2585" w:rsidP="000A2585">
      <w:pPr>
        <w:pStyle w:val="Bezodstpw"/>
        <w:spacing w:before="120" w:after="120" w:line="276" w:lineRule="auto"/>
        <w:contextualSpacing w:val="0"/>
      </w:pPr>
      <w:hyperlink r:id="rId29" w:history="1">
        <w:r w:rsidRPr="00E93CDC">
          <w:rPr>
            <w:rStyle w:val="Hipercze"/>
          </w:rPr>
          <w:t>Poradnia Domowego Leczenia Tlenem na NFZ - Wybierz miasto - Spis lekarzy nfz.net.pl</w:t>
        </w:r>
      </w:hyperlink>
    </w:p>
    <w:p w14:paraId="0CE6615B" w14:textId="77777777" w:rsidR="00E93CDC" w:rsidRDefault="00E93CDC" w:rsidP="00FD319D">
      <w:pPr>
        <w:pStyle w:val="Bezodstpw"/>
        <w:spacing w:before="120" w:after="120" w:line="276" w:lineRule="auto"/>
      </w:pPr>
    </w:p>
    <w:p w14:paraId="6FD958C1" w14:textId="33E84DBD" w:rsidR="00E93CDC" w:rsidRDefault="00E93CDC" w:rsidP="00FD319D">
      <w:pPr>
        <w:pStyle w:val="Bezodstpw"/>
        <w:spacing w:before="120" w:after="120" w:line="276" w:lineRule="auto"/>
      </w:pPr>
      <w:r>
        <w:rPr>
          <w:noProof/>
          <w14:ligatures w14:val="standardContextual"/>
        </w:rPr>
        <w:drawing>
          <wp:inline distT="0" distB="0" distL="0" distR="0" wp14:anchorId="71FB2E0A" wp14:editId="30FBA287">
            <wp:extent cx="4206240" cy="1980716"/>
            <wp:effectExtent l="0" t="0" r="3810" b="635"/>
            <wp:docPr id="1904343301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43301" name="Obraz 1" descr="Obraz zawierający tekst, zrzut ekranu, Czcionka, numer&#10;&#10;Opis wygenerowany automatyczni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20864" cy="19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E464" w14:textId="77777777" w:rsidR="0083558E" w:rsidRDefault="0083558E" w:rsidP="00FD319D">
      <w:pPr>
        <w:pStyle w:val="Bezodstpw"/>
        <w:spacing w:before="120" w:after="120" w:line="276" w:lineRule="auto"/>
      </w:pPr>
    </w:p>
    <w:p w14:paraId="5C90A667" w14:textId="7DBF23A7" w:rsidR="001C35B6" w:rsidRPr="00E70E14" w:rsidRDefault="001C35B6" w:rsidP="00E70E14">
      <w:pPr>
        <w:pStyle w:val="Bezodstpw"/>
        <w:numPr>
          <w:ilvl w:val="0"/>
          <w:numId w:val="11"/>
        </w:numPr>
        <w:spacing w:before="120" w:after="120" w:line="276" w:lineRule="auto"/>
        <w:rPr>
          <w:i/>
          <w:iCs/>
        </w:rPr>
      </w:pPr>
      <w:r w:rsidRPr="00E70E14">
        <w:rPr>
          <w:i/>
          <w:iCs/>
        </w:rPr>
        <w:t xml:space="preserve">Czy można będzie przywrócić termin na złożenie wniosku, jak wynika z zapisów programu do 31.12.2024r.? </w:t>
      </w:r>
    </w:p>
    <w:p w14:paraId="7D79640C" w14:textId="700415F7" w:rsidR="00964B06" w:rsidRDefault="00964B06" w:rsidP="00E70E14">
      <w:pPr>
        <w:spacing w:beforeLines="60" w:before="144" w:afterLines="60" w:after="144"/>
        <w:contextualSpacing w:val="0"/>
      </w:pPr>
      <w:r>
        <w:t>Obszar E jest integralną częścią programu „Aktywny samorząd”.</w:t>
      </w:r>
      <w:r w:rsidR="00E70E14">
        <w:t xml:space="preserve"> Zatem zgodnie z ustępem 26 punkt 10 dokumentu np. „Kierunki działań (…)” w 2024 roku, </w:t>
      </w:r>
      <w:r w:rsidR="00E70E14" w:rsidRPr="00992D1A">
        <w:rPr>
          <w:rFonts w:ascii="Calibri" w:hAnsi="Calibri" w:cs="Calibri"/>
          <w:iCs/>
          <w:kern w:val="2"/>
        </w:rPr>
        <w:t xml:space="preserve">wnioski o dofinansowanie </w:t>
      </w:r>
      <w:r w:rsidR="00E70E14">
        <w:rPr>
          <w:rFonts w:ascii="Calibri" w:hAnsi="Calibri" w:cs="Calibri"/>
          <w:iCs/>
          <w:kern w:val="2"/>
        </w:rPr>
        <w:t xml:space="preserve">w ramach Obszaru E </w:t>
      </w:r>
      <w:r w:rsidR="00E70E14" w:rsidRPr="00992D1A">
        <w:rPr>
          <w:rFonts w:ascii="Calibri" w:hAnsi="Calibri" w:cs="Calibri"/>
          <w:iCs/>
          <w:kern w:val="2"/>
        </w:rPr>
        <w:t xml:space="preserve">skierowane do decyzji </w:t>
      </w:r>
      <w:r w:rsidR="00E70E14">
        <w:rPr>
          <w:rFonts w:ascii="Calibri" w:hAnsi="Calibri" w:cs="Calibri"/>
          <w:iCs/>
          <w:kern w:val="2"/>
        </w:rPr>
        <w:t>R</w:t>
      </w:r>
      <w:r w:rsidR="00E70E14" w:rsidRPr="00992D1A">
        <w:rPr>
          <w:rFonts w:ascii="Calibri" w:hAnsi="Calibri" w:cs="Calibri"/>
          <w:iCs/>
          <w:kern w:val="2"/>
        </w:rPr>
        <w:t xml:space="preserve">ealizatora programu z prośbą </w:t>
      </w:r>
      <w:r w:rsidR="00E70E14">
        <w:rPr>
          <w:rFonts w:ascii="Calibri" w:hAnsi="Calibri" w:cs="Calibri"/>
          <w:iCs/>
          <w:kern w:val="2"/>
        </w:rPr>
        <w:t>W</w:t>
      </w:r>
      <w:r w:rsidR="00E70E14" w:rsidRPr="00992D1A">
        <w:rPr>
          <w:rFonts w:ascii="Calibri" w:hAnsi="Calibri" w:cs="Calibri"/>
          <w:iCs/>
          <w:kern w:val="2"/>
        </w:rPr>
        <w:t xml:space="preserve">nioskodawcy dotyczącą przywrócenia </w:t>
      </w:r>
      <w:r w:rsidR="00E70E14">
        <w:rPr>
          <w:rFonts w:ascii="Calibri" w:hAnsi="Calibri" w:cs="Calibri"/>
          <w:iCs/>
          <w:kern w:val="2"/>
        </w:rPr>
        <w:t>W</w:t>
      </w:r>
      <w:r w:rsidR="00E70E14" w:rsidRPr="00992D1A">
        <w:rPr>
          <w:rFonts w:ascii="Calibri" w:hAnsi="Calibri" w:cs="Calibri"/>
          <w:iCs/>
          <w:kern w:val="2"/>
        </w:rPr>
        <w:t xml:space="preserve">nioskodawcy terminu na złożenie wniosku, </w:t>
      </w:r>
      <w:r w:rsidR="00E70E14">
        <w:rPr>
          <w:rFonts w:ascii="Calibri" w:hAnsi="Calibri" w:cs="Calibri"/>
          <w:iCs/>
          <w:kern w:val="2"/>
        </w:rPr>
        <w:t xml:space="preserve">mogą być </w:t>
      </w:r>
      <w:r w:rsidR="00E70E14" w:rsidRPr="00992D1A">
        <w:rPr>
          <w:rFonts w:ascii="Calibri" w:hAnsi="Calibri" w:cs="Calibri"/>
          <w:iCs/>
          <w:kern w:val="2"/>
        </w:rPr>
        <w:t>weryfikowane pozytywnie pod względem formalnym, jeśli zostaną złożone do dnia 31 grudnia 2024 roku</w:t>
      </w:r>
      <w:r w:rsidR="00E70E14">
        <w:rPr>
          <w:rFonts w:ascii="Calibri" w:hAnsi="Calibri" w:cs="Calibri"/>
          <w:iCs/>
          <w:kern w:val="2"/>
        </w:rPr>
        <w:t>.</w:t>
      </w:r>
    </w:p>
    <w:p w14:paraId="0A366555" w14:textId="0EEA17CB" w:rsidR="001C35B6" w:rsidRPr="00D239C5" w:rsidRDefault="001C35B6" w:rsidP="00E70E14">
      <w:pPr>
        <w:pStyle w:val="Bezodstpw"/>
        <w:numPr>
          <w:ilvl w:val="0"/>
          <w:numId w:val="11"/>
        </w:numPr>
        <w:spacing w:before="120" w:after="120" w:line="276" w:lineRule="auto"/>
        <w:rPr>
          <w:i/>
          <w:iCs/>
        </w:rPr>
      </w:pPr>
      <w:r w:rsidRPr="00D239C5">
        <w:rPr>
          <w:i/>
          <w:iCs/>
        </w:rPr>
        <w:t>Jeśli Wnioskodawca będzie się legitymował orzeczeniem o stopniu niepełnosprawności wydanym np. 15.08.2024r. to czy dofinansowanie należeć będzie mu się za cały sierpień,  obliczone proporcjonalnie, czy też dopiero od miesiąca września?</w:t>
      </w:r>
    </w:p>
    <w:p w14:paraId="33188E8A" w14:textId="50210DDD" w:rsidR="00D239C5" w:rsidRPr="00D239C5" w:rsidRDefault="00E70E14" w:rsidP="00E70E14">
      <w:pPr>
        <w:pStyle w:val="Bezodstpw"/>
        <w:spacing w:before="120" w:after="120" w:line="276" w:lineRule="auto"/>
      </w:pPr>
      <w:r w:rsidRPr="00C47ADE">
        <w:lastRenderedPageBreak/>
        <w:t>Program „Aktywny samorząd” zakłada dodatkową weryfikację orzeczeń o stopniu niepełnosprawności lub o niepełnosprawności w przypadkach określonych w ustępie 26 punkt 3 dokumentu pn. „Kierunki działań (…)” w 2024 roku. Zasada ta odnosi się do kwalifikowalności okresu refundacji. Wyraźnie odwołuje się do momentu zawarcia umowy dofinansowania. Tymczasem w Obszarze E nie jest zawierana umowa  dofinansowania, wobec tego ww. działanie nie dotyczy tej formy wsparcia. Wnioskodawca składa orzeczenie wraz z wnioskiem o dofinansowanie i na ten dzień orzeczenie powinno być ważne.</w:t>
      </w:r>
      <w:r w:rsidR="00D239C5" w:rsidRPr="00D239C5">
        <w:rPr>
          <w:i/>
          <w:iCs/>
        </w:rPr>
        <w:t xml:space="preserve"> </w:t>
      </w:r>
      <w:r w:rsidR="00D239C5">
        <w:rPr>
          <w:i/>
          <w:iCs/>
        </w:rPr>
        <w:br/>
      </w:r>
      <w:r w:rsidR="00D239C5" w:rsidRPr="00D239C5">
        <w:t>W omawianym przypadku dodatek można przyznać w całości za cały sierpień.</w:t>
      </w:r>
    </w:p>
    <w:p w14:paraId="559AE417" w14:textId="77777777" w:rsidR="00E70E14" w:rsidRPr="004E5441" w:rsidRDefault="00E70E14" w:rsidP="00E70E14">
      <w:pPr>
        <w:pStyle w:val="Bezodstpw"/>
        <w:spacing w:before="120" w:after="120" w:line="276" w:lineRule="auto"/>
      </w:pPr>
    </w:p>
    <w:p w14:paraId="27B948ED" w14:textId="7F1ADF91" w:rsidR="004E5441" w:rsidRPr="001969A1" w:rsidRDefault="00E70E14" w:rsidP="00E70E14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969A1">
        <w:rPr>
          <w:i/>
          <w:iCs/>
        </w:rPr>
        <w:t>C</w:t>
      </w:r>
      <w:r w:rsidR="004E5441" w:rsidRPr="001969A1">
        <w:rPr>
          <w:i/>
          <w:iCs/>
        </w:rPr>
        <w:t>zy wnioski o dofinansowanie mogą być składane przez Wnioskodawców lub ich pełnomocników w formie papierowej czy tylko za pomocą SOW? W przypadku składania wniosków tylko przez SOW, co z osobami, które nie mają profilu zaufanego ani podpisu kwalifikowanego? W jaki sposób osoby te będą mogły skorzystać z dofinansowania?</w:t>
      </w:r>
      <w:r w:rsidR="0029163A" w:rsidRPr="001969A1">
        <w:rPr>
          <w:i/>
          <w:iCs/>
        </w:rPr>
        <w:t xml:space="preserve"> </w:t>
      </w:r>
    </w:p>
    <w:p w14:paraId="750306D4" w14:textId="77777777" w:rsidR="00C916D3" w:rsidRPr="00273D9F" w:rsidRDefault="00C916D3" w:rsidP="00C916D3">
      <w:pPr>
        <w:pStyle w:val="Lista"/>
        <w:spacing w:after="120" w:line="276" w:lineRule="auto"/>
        <w:ind w:left="0" w:firstLine="0"/>
        <w:contextualSpacing w:val="0"/>
        <w:rPr>
          <w:rStyle w:val="Hipercze"/>
          <w:rFonts w:asciiTheme="minorHAnsi" w:hAnsiTheme="minorHAnsi" w:cstheme="minorHAnsi"/>
          <w:sz w:val="24"/>
          <w:szCs w:val="24"/>
        </w:rPr>
      </w:pPr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PFRON ułatwił osobom niepełnosprawnym ubieganie się o pomoc w ramach programu, gdyż wniosek składa się w warunkach bezpiecznych dla zdrowia i bez konieczności wizyt w urzędzie  - przez Internet w Systemie Obsługi Wsparcia finansowanego ze środków PFRON (SOW): </w:t>
      </w:r>
      <w:hyperlink r:id="rId31" w:tgtFrame="_blank" w:history="1">
        <w:r w:rsidRPr="00273D9F">
          <w:rPr>
            <w:rStyle w:val="Hipercze"/>
            <w:rFonts w:asciiTheme="minorHAnsi" w:hAnsiTheme="minorHAnsi" w:cstheme="minorHAnsi"/>
            <w:sz w:val="24"/>
            <w:szCs w:val="24"/>
          </w:rPr>
          <w:t>https://sow.pfron.org.pl/</w:t>
        </w:r>
      </w:hyperlink>
      <w:r w:rsidRPr="00273D9F">
        <w:rPr>
          <w:rStyle w:val="Hipercze"/>
          <w:rFonts w:asciiTheme="minorHAnsi" w:hAnsiTheme="minorHAnsi" w:cstheme="minorHAnsi"/>
          <w:sz w:val="24"/>
          <w:szCs w:val="24"/>
        </w:rPr>
        <w:t xml:space="preserve">  </w:t>
      </w:r>
    </w:p>
    <w:p w14:paraId="1D6B0D98" w14:textId="77777777" w:rsidR="00C916D3" w:rsidRDefault="00D239C5" w:rsidP="00D239C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Obszar E jest integralną częścią programu Aktywny samorząd”. Zgodnie z rozdziałem II ustęp 9 dokumentu pn.  „Zasady (…)”, w</w:t>
      </w:r>
      <w:r w:rsidRPr="00F85D26">
        <w:rPr>
          <w:rFonts w:ascii="Calibri" w:hAnsi="Calibri" w:cs="Calibri"/>
        </w:rPr>
        <w:t>niosek</w:t>
      </w:r>
      <w:r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składa się w formie elektronicznej w SOW, tylko w przypadku wykluczenia cyfrowego </w:t>
      </w:r>
      <w:r>
        <w:rPr>
          <w:rFonts w:ascii="Calibri" w:hAnsi="Calibri" w:cs="Calibri"/>
        </w:rPr>
        <w:t>W</w:t>
      </w:r>
      <w:r w:rsidRPr="00F85D26">
        <w:rPr>
          <w:rFonts w:ascii="Calibri" w:hAnsi="Calibri" w:cs="Calibri"/>
        </w:rPr>
        <w:t>nioskodawcy - w formie papierowej.</w:t>
      </w:r>
      <w:r w:rsidR="0029163A">
        <w:rPr>
          <w:rFonts w:ascii="Calibri" w:hAnsi="Calibri" w:cs="Calibri"/>
        </w:rPr>
        <w:t xml:space="preserve"> </w:t>
      </w:r>
    </w:p>
    <w:p w14:paraId="540B00F9" w14:textId="77EF9373" w:rsidR="00D239C5" w:rsidRDefault="0029163A" w:rsidP="00D239C5">
      <w:pPr>
        <w:pStyle w:val="Bezodstpw"/>
        <w:spacing w:before="120" w:after="120" w:line="276" w:lineRule="auto"/>
        <w:contextualSpacing w:val="0"/>
        <w:rPr>
          <w:rFonts w:ascii="Calibri" w:hAnsi="Calibri" w:cs="Calibri"/>
        </w:rPr>
      </w:pPr>
      <w:r w:rsidRPr="00473435">
        <w:rPr>
          <w:rFonts w:ascii="Calibri" w:hAnsi="Calibri" w:cs="Calibri"/>
          <w:b/>
          <w:bCs/>
        </w:rPr>
        <w:t xml:space="preserve">PFRON </w:t>
      </w:r>
      <w:r w:rsidR="00473435">
        <w:rPr>
          <w:rFonts w:ascii="Calibri" w:hAnsi="Calibri" w:cs="Calibri"/>
          <w:b/>
          <w:bCs/>
        </w:rPr>
        <w:t xml:space="preserve">bardzo </w:t>
      </w:r>
      <w:r w:rsidRPr="00473435">
        <w:rPr>
          <w:rFonts w:ascii="Calibri" w:hAnsi="Calibri" w:cs="Calibri"/>
          <w:b/>
          <w:bCs/>
        </w:rPr>
        <w:t xml:space="preserve">zachęca </w:t>
      </w:r>
      <w:r>
        <w:rPr>
          <w:rFonts w:ascii="Calibri" w:hAnsi="Calibri" w:cs="Calibri"/>
        </w:rPr>
        <w:t xml:space="preserve">wszystkich zainteresowanych uzyskaniem dodatku do składania wniosku w formie elektronicznej, co ułatwia i </w:t>
      </w:r>
      <w:r w:rsidR="00473435">
        <w:rPr>
          <w:rFonts w:ascii="Calibri" w:hAnsi="Calibri" w:cs="Calibri"/>
        </w:rPr>
        <w:t xml:space="preserve">niezwykle </w:t>
      </w:r>
      <w:r>
        <w:rPr>
          <w:rFonts w:ascii="Calibri" w:hAnsi="Calibri" w:cs="Calibri"/>
        </w:rPr>
        <w:t>przyspiesza proces uzyskania dodatku</w:t>
      </w:r>
      <w:r w:rsidR="0047343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także w kolejnych okresach!</w:t>
      </w:r>
      <w:r w:rsidR="00473435">
        <w:rPr>
          <w:rFonts w:ascii="Calibri" w:hAnsi="Calibri" w:cs="Calibri"/>
        </w:rPr>
        <w:t xml:space="preserve"> Zainteresowani na każdym etapie rozpatrywania wniosków mogą obserwować postępy w realizacji wniosków!</w:t>
      </w:r>
    </w:p>
    <w:p w14:paraId="6D99F659" w14:textId="4A5E8526" w:rsidR="001969A1" w:rsidRDefault="001969A1" w:rsidP="000B22AF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>
        <w:rPr>
          <w:i/>
          <w:iCs/>
        </w:rPr>
        <w:t>Kto jest Realizatorem programu?</w:t>
      </w:r>
    </w:p>
    <w:p w14:paraId="01E142A7" w14:textId="77777777" w:rsidR="001969A1" w:rsidRPr="00273D9F" w:rsidRDefault="001969A1" w:rsidP="001969A1">
      <w:pPr>
        <w:pStyle w:val="NormalnyWeb"/>
        <w:shd w:val="clear" w:color="auto" w:fill="FFFFFF"/>
        <w:spacing w:before="0" w:beforeAutospacing="0" w:after="120" w:afterAutospacing="0" w:line="276" w:lineRule="auto"/>
        <w:rPr>
          <w:rStyle w:val="contentpasted0"/>
          <w:rFonts w:asciiTheme="minorHAnsi" w:hAnsiTheme="minorHAnsi" w:cstheme="minorHAnsi"/>
          <w:color w:val="000000"/>
          <w:sz w:val="24"/>
          <w:szCs w:val="24"/>
        </w:rPr>
      </w:pPr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Wnioski są rozpatrywane przez samorząd powiatowy właściwy dla miejsca zamieszkania Wnioskodawcy (Realizator programu, PCPR).</w:t>
      </w:r>
    </w:p>
    <w:p w14:paraId="39C6B019" w14:textId="77777777" w:rsidR="001969A1" w:rsidRPr="00273D9F" w:rsidRDefault="001969A1" w:rsidP="001969A1">
      <w:pPr>
        <w:pStyle w:val="Zwykytekst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Dane kontaktowe realizatorów programu na terenie całej Polski znajdują się pod linkiem: </w:t>
      </w:r>
    </w:p>
    <w:p w14:paraId="19C5EDCA" w14:textId="27B23032" w:rsidR="001969A1" w:rsidRPr="001969A1" w:rsidRDefault="001969A1" w:rsidP="001969A1">
      <w:hyperlink r:id="rId32" w:history="1">
        <w:r w:rsidRPr="00A405F9">
          <w:rPr>
            <w:rStyle w:val="Hipercze"/>
          </w:rPr>
          <w:t>https://portal-sow.pfron.org.pl/opencms/export/sites/pfron-sow/sow/baza-instytucji/</w:t>
        </w:r>
      </w:hyperlink>
    </w:p>
    <w:p w14:paraId="236470C1" w14:textId="051ABB8E" w:rsidR="00C916D3" w:rsidRPr="00473435" w:rsidRDefault="000B22AF" w:rsidP="000B22AF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473435">
        <w:rPr>
          <w:i/>
          <w:iCs/>
        </w:rPr>
        <w:t>Jak złożyć wniosek w systemie SOW?</w:t>
      </w:r>
    </w:p>
    <w:p w14:paraId="23E1BE84" w14:textId="62819DBF" w:rsidR="0029163A" w:rsidRDefault="0029163A" w:rsidP="00D239C5">
      <w:pPr>
        <w:pStyle w:val="Bezodstpw"/>
        <w:spacing w:before="120" w:after="120" w:line="276" w:lineRule="auto"/>
        <w:contextualSpacing w:val="0"/>
      </w:pPr>
      <w:r>
        <w:t xml:space="preserve">Jeśli chcesz złożyć wniosek o dodatek - skorzystaj z tych informacji: </w:t>
      </w:r>
      <w:hyperlink r:id="rId33" w:history="1">
        <w:r w:rsidRPr="0029163A">
          <w:rPr>
            <w:rStyle w:val="Hipercze"/>
          </w:rPr>
          <w:t>Jak możesz złożyć wniosek w Systemie SOW? - portal informacyjny SOW (pfron.org.pl)</w:t>
        </w:r>
      </w:hyperlink>
    </w:p>
    <w:p w14:paraId="04755558" w14:textId="1710D748" w:rsidR="0029163A" w:rsidRPr="00E70E14" w:rsidRDefault="0029163A" w:rsidP="00D239C5">
      <w:pPr>
        <w:pStyle w:val="Bezodstpw"/>
        <w:spacing w:before="120" w:after="120" w:line="276" w:lineRule="auto"/>
        <w:contextualSpacing w:val="0"/>
      </w:pPr>
      <w:r w:rsidRPr="0029163A">
        <w:t xml:space="preserve">Z myślą o naszych </w:t>
      </w:r>
      <w:r w:rsidR="00C916D3">
        <w:t>w</w:t>
      </w:r>
      <w:r w:rsidRPr="0029163A">
        <w:t xml:space="preserve">nioskodawcach </w:t>
      </w:r>
      <w:r>
        <w:t>przygotowaliśmy</w:t>
      </w:r>
      <w:r w:rsidRPr="0029163A">
        <w:t xml:space="preserve"> 25 filmów pokazujących jak obsługiwać System SOW</w:t>
      </w:r>
      <w:r>
        <w:t>.</w:t>
      </w:r>
      <w:r w:rsidR="00C916D3">
        <w:t xml:space="preserve"> W samym systemie są przygotowane informacje kontekstowe, jak wypełnić wniosek. </w:t>
      </w:r>
    </w:p>
    <w:p w14:paraId="07C97FAD" w14:textId="6BE44552" w:rsidR="009744DF" w:rsidRDefault="0029163A" w:rsidP="001C35B6">
      <w:pPr>
        <w:pStyle w:val="Bezodstpw"/>
        <w:spacing w:before="120" w:after="120" w:line="276" w:lineRule="auto"/>
        <w:contextualSpacing w:val="0"/>
      </w:pPr>
      <w:r w:rsidRPr="00C916D3">
        <w:rPr>
          <w:b/>
          <w:bCs/>
          <w:color w:val="FF0000"/>
        </w:rPr>
        <w:lastRenderedPageBreak/>
        <w:t>Aby przesłać wniosek do instytucji, należy go podpisać.</w:t>
      </w:r>
      <w:r w:rsidRPr="00C916D3">
        <w:rPr>
          <w:color w:val="FF0000"/>
        </w:rPr>
        <w:t xml:space="preserve"> </w:t>
      </w:r>
      <w:r w:rsidRPr="0029163A">
        <w:t>Można to zrobić za pomocą podpisu elektronicznego lub Profilu Zaufanego. </w:t>
      </w:r>
    </w:p>
    <w:p w14:paraId="3879DD1C" w14:textId="77777777" w:rsidR="001969A1" w:rsidRPr="00273D9F" w:rsidRDefault="001969A1" w:rsidP="001969A1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W przypadku pytań dotyczących korzystania z systemu SOW, zapraszamy do kontaktu telefonicznego i mailowego: </w:t>
      </w:r>
    </w:p>
    <w:p w14:paraId="36245277" w14:textId="77777777" w:rsidR="001969A1" w:rsidRPr="00273D9F" w:rsidRDefault="001969A1" w:rsidP="001969A1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rPr>
          <w:rStyle w:val="contentpasted0"/>
          <w:rFonts w:asciiTheme="minorHAnsi" w:hAnsiTheme="minorHAnsi" w:cstheme="minorHAnsi"/>
          <w:color w:val="000000"/>
          <w:sz w:val="24"/>
          <w:szCs w:val="24"/>
        </w:rPr>
      </w:pPr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bezpłatna Infolinia dostępna w dni robocze w godzinach 9.00 – 17.00, numer 800 889 777 lub </w:t>
      </w:r>
    </w:p>
    <w:p w14:paraId="2A7C6A29" w14:textId="77777777" w:rsidR="001969A1" w:rsidRPr="00273D9F" w:rsidRDefault="001969A1" w:rsidP="001969A1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4" w:history="1">
        <w:r w:rsidRPr="00273D9F">
          <w:rPr>
            <w:rStyle w:val="Hipercze"/>
            <w:rFonts w:asciiTheme="minorHAnsi" w:hAnsiTheme="minorHAnsi" w:cstheme="minorHAnsi"/>
            <w:sz w:val="24"/>
            <w:szCs w:val="24"/>
          </w:rPr>
          <w:t>sow@pfron.org.pl</w:t>
        </w:r>
      </w:hyperlink>
      <w:r w:rsidRPr="00273D9F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 </w:t>
      </w:r>
    </w:p>
    <w:p w14:paraId="610E6B65" w14:textId="3BD15933" w:rsidR="000B22AF" w:rsidRPr="001969A1" w:rsidRDefault="001969A1" w:rsidP="001969A1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1969A1">
        <w:rPr>
          <w:i/>
          <w:iCs/>
        </w:rPr>
        <w:t>Jak złożyć profil zaufany?</w:t>
      </w:r>
    </w:p>
    <w:p w14:paraId="67C62919" w14:textId="62A9AA8A" w:rsidR="0029163A" w:rsidRDefault="0029163A" w:rsidP="001C35B6">
      <w:pPr>
        <w:pStyle w:val="Bezodstpw"/>
        <w:spacing w:before="120" w:after="120" w:line="276" w:lineRule="auto"/>
        <w:contextualSpacing w:val="0"/>
      </w:pPr>
      <w:r>
        <w:t xml:space="preserve">Jak założyć profil zaufany i o korzyściach z tego profilu dowiesz się pod adresem: </w:t>
      </w:r>
      <w:hyperlink r:id="rId35" w:history="1">
        <w:r w:rsidRPr="0029163A">
          <w:rPr>
            <w:rStyle w:val="Hipercze"/>
          </w:rPr>
          <w:t>Strona główna - Profil zaufany - Portal Gov.pl (www.gov.pl)</w:t>
        </w:r>
      </w:hyperlink>
    </w:p>
    <w:p w14:paraId="110158B3" w14:textId="3B2738C7" w:rsidR="000B22AF" w:rsidRPr="00473435" w:rsidRDefault="00473435" w:rsidP="00473435">
      <w:pPr>
        <w:pStyle w:val="Bezodstpw"/>
        <w:numPr>
          <w:ilvl w:val="0"/>
          <w:numId w:val="11"/>
        </w:numPr>
        <w:spacing w:before="120" w:after="120" w:line="276" w:lineRule="auto"/>
        <w:contextualSpacing w:val="0"/>
        <w:rPr>
          <w:i/>
          <w:iCs/>
        </w:rPr>
      </w:pPr>
      <w:r w:rsidRPr="00473435">
        <w:rPr>
          <w:i/>
          <w:iCs/>
        </w:rPr>
        <w:t>Jak wypełnić wniosek?</w:t>
      </w:r>
    </w:p>
    <w:p w14:paraId="494585B0" w14:textId="5563BDBA" w:rsidR="000B22AF" w:rsidRPr="000A084B" w:rsidRDefault="000B22AF" w:rsidP="00473435">
      <w:pPr>
        <w:pStyle w:val="Bezodstpw"/>
        <w:spacing w:before="120" w:after="120" w:line="276" w:lineRule="auto"/>
        <w:contextualSpacing w:val="0"/>
      </w:pPr>
      <w:r w:rsidRPr="00F23EE9">
        <w:t xml:space="preserve">Wniosek będzie rejestrowany </w:t>
      </w:r>
      <w:r w:rsidR="00473435" w:rsidRPr="00F23EE9">
        <w:t xml:space="preserve">w SOW </w:t>
      </w:r>
      <w:r w:rsidRPr="00F23EE9">
        <w:t>przez Wnioskodawcę lub przez Realizatora, któr</w:t>
      </w:r>
      <w:r w:rsidR="00473435" w:rsidRPr="00F23EE9">
        <w:t>y</w:t>
      </w:r>
      <w:r w:rsidRPr="00F23EE9">
        <w:t xml:space="preserve"> będzie wprowadzał dane wniosku złożonego w formie papierowej.</w:t>
      </w:r>
      <w:r w:rsidRPr="000A084B">
        <w:t xml:space="preserve"> </w:t>
      </w:r>
    </w:p>
    <w:p w14:paraId="5620EFA3" w14:textId="6E7265C7" w:rsidR="000B22AF" w:rsidRPr="00F23EE9" w:rsidRDefault="000B22AF" w:rsidP="001C35B6">
      <w:pPr>
        <w:pStyle w:val="Bezodstpw"/>
        <w:spacing w:before="120" w:after="120" w:line="276" w:lineRule="auto"/>
        <w:contextualSpacing w:val="0"/>
      </w:pPr>
      <w:r w:rsidRPr="00F23EE9">
        <w:t xml:space="preserve">Wniosek </w:t>
      </w:r>
      <w:r w:rsidR="006E2478" w:rsidRPr="00F23EE9">
        <w:t>jest bardzo prosty, obejmuje tylko najważniejsze informacje. M</w:t>
      </w:r>
      <w:r w:rsidRPr="00F23EE9">
        <w:t>oże być złożony (dane</w:t>
      </w:r>
      <w:r w:rsidR="004A03CC" w:rsidRPr="00F23EE9">
        <w:t xml:space="preserve"> i </w:t>
      </w:r>
      <w:r w:rsidRPr="00F23EE9">
        <w:rPr>
          <w:b/>
          <w:bCs/>
        </w:rPr>
        <w:t>rola Wnioskodawcy</w:t>
      </w:r>
      <w:r w:rsidRPr="00F23EE9">
        <w:t>):</w:t>
      </w:r>
    </w:p>
    <w:p w14:paraId="300BAC46" w14:textId="00B35852" w:rsidR="000B22AF" w:rsidRPr="00F23EE9" w:rsidRDefault="000B22AF" w:rsidP="000B22A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</w:pPr>
      <w:r w:rsidRPr="00F23EE9">
        <w:t>we własnym imieniu</w:t>
      </w:r>
    </w:p>
    <w:p w14:paraId="4ADCB645" w14:textId="746C7AE3" w:rsidR="000B22AF" w:rsidRPr="00F23EE9" w:rsidRDefault="000B22AF" w:rsidP="000B22A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</w:pPr>
      <w:r w:rsidRPr="00F23EE9">
        <w:t xml:space="preserve">jako rodzic/opiekun prawny niepełnoletniego dziecka/niepełnoletniego podopiecznego </w:t>
      </w:r>
    </w:p>
    <w:p w14:paraId="104961CA" w14:textId="4444D19A" w:rsidR="000B22AF" w:rsidRPr="00F23EE9" w:rsidRDefault="000B22AF" w:rsidP="000B22A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</w:pPr>
      <w:r w:rsidRPr="00F23EE9">
        <w:t xml:space="preserve">jako opiekun prawny pełnoletniego podopiecznego </w:t>
      </w:r>
    </w:p>
    <w:p w14:paraId="6A394B5C" w14:textId="24565BB6" w:rsidR="000B22AF" w:rsidRPr="00F23EE9" w:rsidRDefault="000B22AF" w:rsidP="000B22A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</w:pPr>
      <w:r w:rsidRPr="00F23EE9">
        <w:t>jako inny przedstawiciel ustawowy (z wyjątkiem rodzica/opiekuna prawnego) np. doradca tymczasowy</w:t>
      </w:r>
    </w:p>
    <w:p w14:paraId="54A8410E" w14:textId="16AF747A" w:rsidR="000B22AF" w:rsidRPr="00F23EE9" w:rsidRDefault="000B22AF" w:rsidP="000B22A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  <w:contextualSpacing w:val="0"/>
      </w:pPr>
      <w:r w:rsidRPr="00F23EE9">
        <w:t>na mocy pełnomocnictwa (w zwykłej formie pisemnej lub notarialne).</w:t>
      </w:r>
    </w:p>
    <w:p w14:paraId="2CBCE636" w14:textId="7B2F61D7" w:rsidR="00AA7C04" w:rsidRPr="00F23EE9" w:rsidRDefault="00AA7C04" w:rsidP="00AA7C04">
      <w:pPr>
        <w:pStyle w:val="Bezodstpw"/>
        <w:spacing w:before="120" w:after="120" w:line="276" w:lineRule="auto"/>
        <w:contextualSpacing w:val="0"/>
      </w:pPr>
      <w:r w:rsidRPr="00F23EE9">
        <w:t xml:space="preserve">Pamiętaj, aby na każdym etapie wprowadzania wniosku korzystaj z poniższych kafelków (przyciskając je na zakończenie wprowadzania danych w danej sekcji wniosku: </w:t>
      </w:r>
    </w:p>
    <w:p w14:paraId="165C3CD5" w14:textId="216A10C3" w:rsidR="00AA7C04" w:rsidRPr="00F23EE9" w:rsidRDefault="00AA7C04" w:rsidP="00AA7C04">
      <w:pPr>
        <w:pStyle w:val="Akapitzlist"/>
        <w:numPr>
          <w:ilvl w:val="0"/>
          <w:numId w:val="36"/>
        </w:numPr>
        <w:spacing w:after="160" w:line="256" w:lineRule="auto"/>
        <w:ind w:left="4536" w:hanging="284"/>
        <w:rPr>
          <w:rFonts w:cstheme="minorBidi"/>
          <w:sz w:val="22"/>
          <w:szCs w:val="22"/>
        </w:rPr>
      </w:pPr>
      <w:r w:rsidRPr="00F23EE9">
        <w:rPr>
          <w:b/>
          <w:bCs/>
        </w:rPr>
        <w:t>Sprawdź i zapisz</w:t>
      </w:r>
      <w:r w:rsidRPr="00F23EE9">
        <w:t xml:space="preserve"> </w:t>
      </w:r>
    </w:p>
    <w:p w14:paraId="6B968454" w14:textId="7D11B9EA" w:rsidR="00AA7C04" w:rsidRPr="00F23EE9" w:rsidRDefault="00AA7C04" w:rsidP="00AA7C04">
      <w:pPr>
        <w:pStyle w:val="Akapitzlist"/>
        <w:numPr>
          <w:ilvl w:val="0"/>
          <w:numId w:val="36"/>
        </w:numPr>
        <w:spacing w:after="160" w:line="256" w:lineRule="auto"/>
        <w:ind w:left="4536" w:hanging="284"/>
      </w:pPr>
      <w:r w:rsidRPr="00F23EE9">
        <w:rPr>
          <w:b/>
          <w:bCs/>
        </w:rPr>
        <w:t xml:space="preserve">Zapisz </w:t>
      </w:r>
    </w:p>
    <w:p w14:paraId="542062B2" w14:textId="78F2B61C" w:rsidR="006E2478" w:rsidRPr="00F23EE9" w:rsidRDefault="006E2478" w:rsidP="006E2478">
      <w:pPr>
        <w:pStyle w:val="Bezodstpw"/>
        <w:spacing w:before="120" w:after="120" w:line="276" w:lineRule="auto"/>
        <w:contextualSpacing w:val="0"/>
        <w:rPr>
          <w:b/>
          <w:bCs/>
        </w:rPr>
      </w:pPr>
      <w:r w:rsidRPr="00F23EE9">
        <w:rPr>
          <w:b/>
          <w:bCs/>
        </w:rPr>
        <w:t>Sekcja: „Przedmiot wniosku”:</w:t>
      </w:r>
    </w:p>
    <w:p w14:paraId="5A6E9D21" w14:textId="77777777" w:rsidR="006E2478" w:rsidRPr="00F23EE9" w:rsidRDefault="006E2478" w:rsidP="006E2478">
      <w:pPr>
        <w:pStyle w:val="Bezodstpw"/>
        <w:numPr>
          <w:ilvl w:val="0"/>
          <w:numId w:val="39"/>
        </w:numPr>
        <w:spacing w:before="120" w:after="120" w:line="276" w:lineRule="auto"/>
        <w:ind w:left="284" w:hanging="284"/>
        <w:contextualSpacing w:val="0"/>
      </w:pPr>
      <w:r w:rsidRPr="00F23EE9">
        <w:t>Wypełnij okres objęty refundacją:</w:t>
      </w:r>
    </w:p>
    <w:p w14:paraId="18C4DF9E" w14:textId="059D3FC0" w:rsidR="004A03CC" w:rsidRPr="00F23EE9" w:rsidRDefault="004A03CC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>niezależnie od daty poniesienia kosztu</w:t>
      </w:r>
      <w:r w:rsidR="00F23EE9">
        <w:t xml:space="preserve"> w danym miesiącu czy daty rozpoczęcia wentylacji</w:t>
      </w:r>
      <w:r w:rsidRPr="00F23EE9">
        <w:t>, dodatek obejmuje pełny miesiąc,</w:t>
      </w:r>
    </w:p>
    <w:p w14:paraId="6B094ED6" w14:textId="51040168" w:rsidR="006E2478" w:rsidRPr="00F23EE9" w:rsidRDefault="004A03CC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 xml:space="preserve">wskazany okres </w:t>
      </w:r>
      <w:r w:rsidR="006E2478" w:rsidRPr="00F23EE9">
        <w:t xml:space="preserve">nie może być wcześniejszy niż lipiec 2024 r. </w:t>
      </w:r>
    </w:p>
    <w:p w14:paraId="0B4F0EF0" w14:textId="7D3C3CC6" w:rsidR="006E2478" w:rsidRPr="00F23EE9" w:rsidRDefault="004A03CC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 xml:space="preserve">wskazany okres </w:t>
      </w:r>
      <w:r w:rsidR="006E2478" w:rsidRPr="00F23EE9">
        <w:t>nie może być dłuższy niż 6 miesięcy,</w:t>
      </w:r>
    </w:p>
    <w:p w14:paraId="5B2480A1" w14:textId="0AF47CC8" w:rsidR="006E2478" w:rsidRPr="00F23EE9" w:rsidRDefault="004A03CC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 xml:space="preserve">wskazany okres </w:t>
      </w:r>
      <w:r w:rsidR="006E2478" w:rsidRPr="00F23EE9">
        <w:t>nie może być krótszy niż 3 miesiące,</w:t>
      </w:r>
    </w:p>
    <w:p w14:paraId="5B86F6E6" w14:textId="784328A5" w:rsidR="006E2478" w:rsidRPr="00F23EE9" w:rsidRDefault="004A03CC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 xml:space="preserve">wskazany okres </w:t>
      </w:r>
      <w:r w:rsidR="00473435" w:rsidRPr="00F23EE9">
        <w:t>n</w:t>
      </w:r>
      <w:r w:rsidR="006E2478" w:rsidRPr="00F23EE9">
        <w:t>ie może obejmować miesięcy, które już zostały objęte dodatkiem.</w:t>
      </w:r>
    </w:p>
    <w:p w14:paraId="36797FE7" w14:textId="592F26C6" w:rsidR="006E2478" w:rsidRPr="00F23EE9" w:rsidRDefault="006E2478" w:rsidP="006E2478">
      <w:pPr>
        <w:pStyle w:val="Bezodstpw"/>
        <w:numPr>
          <w:ilvl w:val="0"/>
          <w:numId w:val="39"/>
        </w:numPr>
        <w:spacing w:before="120" w:after="120" w:line="276" w:lineRule="auto"/>
        <w:ind w:left="284" w:hanging="284"/>
        <w:contextualSpacing w:val="0"/>
      </w:pPr>
      <w:r w:rsidRPr="00F23EE9">
        <w:rPr>
          <w:b/>
          <w:bCs/>
        </w:rPr>
        <w:t>Wybierz „Jednostkę</w:t>
      </w:r>
      <w:r w:rsidRPr="00F23EE9">
        <w:t xml:space="preserve"> udzielającą świadczenie” klikając odpowiedni przycisk:</w:t>
      </w:r>
    </w:p>
    <w:p w14:paraId="7B1B81E7" w14:textId="77777777" w:rsidR="006E2478" w:rsidRPr="00F23EE9" w:rsidRDefault="006E2478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lastRenderedPageBreak/>
        <w:t xml:space="preserve">zespół długoterminowej opieki domowej dla pacjentów wentylowanych mechanicznie </w:t>
      </w:r>
    </w:p>
    <w:p w14:paraId="6DDACB00" w14:textId="4266C189" w:rsidR="006E2478" w:rsidRPr="00F23EE9" w:rsidRDefault="006E2478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>zespół długoterminowej opieki domowej dla dzieci wentylowanych mechanicznie</w:t>
      </w:r>
    </w:p>
    <w:p w14:paraId="358296AA" w14:textId="7DAAB7A2" w:rsidR="006E2478" w:rsidRPr="00F23EE9" w:rsidRDefault="006E2478" w:rsidP="00473435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>poradnia/ ośrodek/ zespół domowego leczenia tlenem</w:t>
      </w:r>
    </w:p>
    <w:p w14:paraId="6B8856A0" w14:textId="786E197E" w:rsidR="006E2478" w:rsidRPr="00F23EE9" w:rsidRDefault="004A03CC" w:rsidP="006E2478">
      <w:pPr>
        <w:pStyle w:val="Bezodstpw"/>
        <w:spacing w:before="120" w:after="120" w:line="276" w:lineRule="auto"/>
        <w:contextualSpacing w:val="0"/>
      </w:pPr>
      <w:r w:rsidRPr="00F23EE9">
        <w:t>Po wybraniu jednej z opcji system wyświetli pole tekstowe o nazwie „Nazwa jednostki udzielającej świadczenie”, którą trzeba wypełnić.</w:t>
      </w:r>
    </w:p>
    <w:p w14:paraId="51568F7E" w14:textId="0504D361" w:rsidR="004A03CC" w:rsidRPr="00F23EE9" w:rsidRDefault="004A03CC" w:rsidP="004A03CC">
      <w:pPr>
        <w:pStyle w:val="Bezodstpw"/>
        <w:numPr>
          <w:ilvl w:val="0"/>
          <w:numId w:val="39"/>
        </w:numPr>
        <w:spacing w:before="120" w:after="120" w:line="276" w:lineRule="auto"/>
        <w:ind w:left="284" w:hanging="284"/>
        <w:contextualSpacing w:val="0"/>
      </w:pPr>
      <w:r w:rsidRPr="00F23EE9">
        <w:rPr>
          <w:b/>
          <w:bCs/>
        </w:rPr>
        <w:t>Wybierz „Urządzenie</w:t>
      </w:r>
      <w:r w:rsidRPr="00F23EE9">
        <w:t>, z którego korzysta osoba niepełnosprawna” klikając odpowiedni przycisk:</w:t>
      </w:r>
    </w:p>
    <w:p w14:paraId="28735601" w14:textId="51C0899C" w:rsidR="004A03CC" w:rsidRPr="00F23EE9" w:rsidRDefault="004A03CC" w:rsidP="004A03CC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</w:pPr>
      <w:r w:rsidRPr="00F23EE9">
        <w:t>koncentrator tlenu</w:t>
      </w:r>
    </w:p>
    <w:p w14:paraId="32DECD36" w14:textId="66AB99F0" w:rsidR="004A03CC" w:rsidRPr="00F23EE9" w:rsidRDefault="004A03CC" w:rsidP="004A03CC">
      <w:pPr>
        <w:pStyle w:val="Bezodstpw"/>
        <w:numPr>
          <w:ilvl w:val="1"/>
          <w:numId w:val="39"/>
        </w:numPr>
        <w:spacing w:before="120" w:after="120" w:line="276" w:lineRule="auto"/>
        <w:ind w:left="851" w:hanging="284"/>
        <w:contextualSpacing w:val="0"/>
      </w:pPr>
      <w:r w:rsidRPr="00F23EE9">
        <w:t>respirator</w:t>
      </w:r>
    </w:p>
    <w:p w14:paraId="66BCE621" w14:textId="2F000551" w:rsidR="004A03CC" w:rsidRPr="00F23EE9" w:rsidRDefault="004A03CC" w:rsidP="00BE3C6A">
      <w:pPr>
        <w:pStyle w:val="Bezodstpw"/>
        <w:numPr>
          <w:ilvl w:val="0"/>
          <w:numId w:val="39"/>
        </w:numPr>
        <w:spacing w:before="120" w:after="120" w:line="276" w:lineRule="auto"/>
        <w:ind w:left="284" w:hanging="284"/>
        <w:contextualSpacing w:val="0"/>
      </w:pPr>
      <w:r w:rsidRPr="00F23EE9">
        <w:t xml:space="preserve">W zakładce „Rachunek Bankowy” Wnioskodawca musi wprowadzić nazwę banku oraz numer </w:t>
      </w:r>
      <w:r w:rsidRPr="00F23EE9">
        <w:rPr>
          <w:b/>
          <w:bCs/>
        </w:rPr>
        <w:t>swojego rachunku bankowego</w:t>
      </w:r>
      <w:r w:rsidRPr="00F23EE9">
        <w:t>, na który zostanie przekazany dodatek.</w:t>
      </w:r>
    </w:p>
    <w:p w14:paraId="74460008" w14:textId="2897019C" w:rsidR="004A03CC" w:rsidRPr="00F23EE9" w:rsidRDefault="004A03CC" w:rsidP="00BE3C6A">
      <w:pPr>
        <w:pStyle w:val="Akapitzlist"/>
        <w:numPr>
          <w:ilvl w:val="6"/>
          <w:numId w:val="39"/>
        </w:numPr>
        <w:spacing w:before="120" w:line="254" w:lineRule="auto"/>
        <w:ind w:left="284" w:hanging="284"/>
        <w:contextualSpacing w:val="0"/>
        <w:rPr>
          <w:rFonts w:cstheme="minorBidi"/>
          <w:sz w:val="22"/>
          <w:szCs w:val="22"/>
        </w:rPr>
      </w:pPr>
      <w:r w:rsidRPr="00F23EE9">
        <w:t xml:space="preserve">W sekcji „Oświadczenia” trzeba kliknąć </w:t>
      </w:r>
      <w:r w:rsidRPr="00F23EE9">
        <w:rPr>
          <w:b/>
          <w:bCs/>
        </w:rPr>
        <w:t>wszystkie oświadczenia</w:t>
      </w:r>
      <w:r w:rsidRPr="00F23EE9">
        <w:t>, aby wniosek został zarejestrowany (łącznie z polem zawierającym Klauzulę RODO</w:t>
      </w:r>
      <w:r w:rsidR="00AA7C04" w:rsidRPr="00F23EE9">
        <w:t>). Są to pola wymagalne, brak ich zaznaczenia spowoduje, że wniosek nie będzie mógł być pozytywnie</w:t>
      </w:r>
      <w:r w:rsidR="00AA7C04" w:rsidRPr="000A084B">
        <w:t xml:space="preserve"> </w:t>
      </w:r>
      <w:r w:rsidR="00AA7C04" w:rsidRPr="00F23EE9">
        <w:t>zweryfikowany od strony formalnej</w:t>
      </w:r>
      <w:r w:rsidRPr="00F23EE9">
        <w:t>.</w:t>
      </w:r>
      <w:r w:rsidR="00AA7C04" w:rsidRPr="00F23EE9">
        <w:t xml:space="preserve"> I nie zostanie przekazany do wypłaty dodatku.</w:t>
      </w:r>
    </w:p>
    <w:p w14:paraId="7CB0B8DD" w14:textId="47FB96D5" w:rsidR="001969A1" w:rsidRPr="00F23EE9" w:rsidRDefault="001969A1" w:rsidP="001969A1">
      <w:pPr>
        <w:pStyle w:val="Akapitzlist"/>
        <w:numPr>
          <w:ilvl w:val="0"/>
          <w:numId w:val="11"/>
        </w:numPr>
        <w:spacing w:before="120"/>
        <w:contextualSpacing w:val="0"/>
        <w:rPr>
          <w:rFonts w:cstheme="minorBidi"/>
          <w:i/>
          <w:iCs/>
        </w:rPr>
      </w:pPr>
      <w:r w:rsidRPr="00F23EE9">
        <w:rPr>
          <w:i/>
          <w:iCs/>
        </w:rPr>
        <w:t>Jakie są załączniki do wniosku?</w:t>
      </w:r>
      <w:r w:rsidR="004A03CC" w:rsidRPr="00F23EE9">
        <w:rPr>
          <w:i/>
          <w:iCs/>
        </w:rPr>
        <w:t xml:space="preserve"> </w:t>
      </w:r>
    </w:p>
    <w:p w14:paraId="30E96CCD" w14:textId="79EFB99D" w:rsidR="00AA7C04" w:rsidRPr="00F23EE9" w:rsidRDefault="00AA7C04" w:rsidP="001969A1">
      <w:pPr>
        <w:spacing w:before="120"/>
        <w:contextualSpacing w:val="0"/>
        <w:rPr>
          <w:rFonts w:cstheme="minorBidi"/>
        </w:rPr>
      </w:pPr>
      <w:r w:rsidRPr="00F23EE9">
        <w:t>Do wniosku załączamy:</w:t>
      </w:r>
    </w:p>
    <w:p w14:paraId="7C89E7FE" w14:textId="0F10BB0A" w:rsidR="00AA7C04" w:rsidRPr="00F23EE9" w:rsidRDefault="00AA7C04" w:rsidP="00473435">
      <w:pPr>
        <w:spacing w:after="160"/>
        <w:ind w:left="426"/>
        <w:rPr>
          <w:rFonts w:cstheme="minorBidi"/>
        </w:rPr>
      </w:pPr>
      <w:r w:rsidRPr="00F23EE9">
        <w:rPr>
          <w:b/>
          <w:bCs/>
        </w:rPr>
        <w:t>Zawsze</w:t>
      </w:r>
      <w:r w:rsidRPr="00F23EE9">
        <w:t>:</w:t>
      </w:r>
    </w:p>
    <w:p w14:paraId="5419B469" w14:textId="195046BF" w:rsidR="00AA7C04" w:rsidRPr="00F23EE9" w:rsidRDefault="00AA7C04" w:rsidP="00473435">
      <w:pPr>
        <w:pStyle w:val="Akapitzlist"/>
        <w:numPr>
          <w:ilvl w:val="7"/>
          <w:numId w:val="39"/>
        </w:numPr>
        <w:spacing w:after="160"/>
        <w:ind w:left="851" w:hanging="284"/>
        <w:rPr>
          <w:rFonts w:cstheme="minorBidi"/>
        </w:rPr>
      </w:pPr>
      <w:r w:rsidRPr="00F23EE9">
        <w:t xml:space="preserve">skan orzeczenia o stopniu niepełnosprawności lub o niepełnosprawności </w:t>
      </w:r>
    </w:p>
    <w:p w14:paraId="4DC3BBEB" w14:textId="530C3E77" w:rsidR="004A03CC" w:rsidRPr="00F23EE9" w:rsidRDefault="00BE3C6A" w:rsidP="00473435">
      <w:pPr>
        <w:pStyle w:val="Akapitzlist"/>
        <w:numPr>
          <w:ilvl w:val="7"/>
          <w:numId w:val="39"/>
        </w:numPr>
        <w:spacing w:after="160"/>
        <w:ind w:left="851" w:hanging="284"/>
        <w:rPr>
          <w:rFonts w:cstheme="minorBidi"/>
        </w:rPr>
      </w:pPr>
      <w:r w:rsidRPr="00F23EE9">
        <w:t>z</w:t>
      </w:r>
      <w:r w:rsidR="00AA7C04" w:rsidRPr="00F23EE9">
        <w:t xml:space="preserve">aświadczenie o korzystaniu ze świadczenia </w:t>
      </w:r>
      <w:r w:rsidR="004A03CC" w:rsidRPr="00F23EE9">
        <w:t xml:space="preserve"> </w:t>
      </w:r>
    </w:p>
    <w:p w14:paraId="74AF1957" w14:textId="57DF0942" w:rsidR="00AA7C04" w:rsidRPr="00F23EE9" w:rsidRDefault="00AA7C04" w:rsidP="00473435">
      <w:pPr>
        <w:spacing w:after="160"/>
        <w:ind w:left="426"/>
        <w:rPr>
          <w:rFonts w:cstheme="minorBidi"/>
        </w:rPr>
      </w:pPr>
      <w:r w:rsidRPr="00F23EE9">
        <w:rPr>
          <w:rFonts w:cstheme="minorBidi"/>
          <w:b/>
          <w:bCs/>
        </w:rPr>
        <w:t>W zależności</w:t>
      </w:r>
      <w:r w:rsidRPr="00F23EE9">
        <w:rPr>
          <w:rFonts w:cstheme="minorBidi"/>
        </w:rPr>
        <w:t xml:space="preserve"> od sytuacji wynikającej z danego wniosku:</w:t>
      </w:r>
    </w:p>
    <w:p w14:paraId="5018A9E0" w14:textId="4E377254" w:rsidR="00473435" w:rsidRPr="00F23EE9" w:rsidRDefault="00473435" w:rsidP="00473435">
      <w:pPr>
        <w:numPr>
          <w:ilvl w:val="1"/>
          <w:numId w:val="44"/>
        </w:numPr>
        <w:suppressAutoHyphens/>
        <w:spacing w:before="120"/>
        <w:ind w:left="851" w:hanging="284"/>
        <w:contextualSpacing w:val="0"/>
        <w:rPr>
          <w:rFonts w:ascii="Calibri" w:hAnsi="Calibri" w:cs="Calibri"/>
        </w:rPr>
      </w:pPr>
      <w:r w:rsidRPr="00F23EE9">
        <w:rPr>
          <w:rFonts w:ascii="Calibri" w:hAnsi="Calibri" w:cs="Calibri"/>
        </w:rPr>
        <w:t>skan aktu urodzenia dziecka - w przypadku wniosku dotyczącego niepełnoletniej osoby niepełnosprawnej</w:t>
      </w:r>
    </w:p>
    <w:p w14:paraId="5D39CE7D" w14:textId="236AE70C" w:rsidR="00473435" w:rsidRPr="00F23EE9" w:rsidRDefault="00473435" w:rsidP="00473435">
      <w:pPr>
        <w:numPr>
          <w:ilvl w:val="1"/>
          <w:numId w:val="44"/>
        </w:numPr>
        <w:suppressAutoHyphens/>
        <w:spacing w:before="120"/>
        <w:ind w:left="851" w:hanging="284"/>
        <w:contextualSpacing w:val="0"/>
        <w:rPr>
          <w:rFonts w:ascii="Calibri" w:hAnsi="Calibri" w:cs="Calibri"/>
        </w:rPr>
      </w:pPr>
      <w:r w:rsidRPr="00F23EE9">
        <w:rPr>
          <w:rFonts w:ascii="Calibri" w:hAnsi="Calibri" w:cs="Calibri"/>
        </w:rPr>
        <w:t>skan dokumentu stanowiącego opiekę prawną nad podopiecznym, w przypadku wniosku dotyczącego osoby niepełnosprawnej reprezentowanej przez opiekuna prawnego</w:t>
      </w:r>
    </w:p>
    <w:p w14:paraId="004E87ED" w14:textId="08FA1D89" w:rsidR="00473435" w:rsidRPr="00F23EE9" w:rsidRDefault="00473435" w:rsidP="00473435">
      <w:pPr>
        <w:numPr>
          <w:ilvl w:val="1"/>
          <w:numId w:val="44"/>
        </w:numPr>
        <w:suppressAutoHyphens/>
        <w:spacing w:before="120"/>
        <w:ind w:left="851" w:hanging="284"/>
        <w:contextualSpacing w:val="0"/>
        <w:rPr>
          <w:rFonts w:ascii="Calibri" w:hAnsi="Calibri" w:cs="Calibri"/>
        </w:rPr>
      </w:pPr>
      <w:r w:rsidRPr="00F23EE9">
        <w:rPr>
          <w:rFonts w:ascii="Calibri" w:hAnsi="Calibri" w:cs="Calibri"/>
        </w:rPr>
        <w:t>skan pełnomocnictwa (w formie zwykłej pisemnej lub notarialnego), w przypadku wniosku, w którym ustanowiono pełnomocnika występującego w imieniu i na rzecz wnioskodawcy</w:t>
      </w:r>
    </w:p>
    <w:p w14:paraId="30B8C3AD" w14:textId="77777777" w:rsidR="00AA7C04" w:rsidRPr="00AA7C04" w:rsidRDefault="00AA7C04" w:rsidP="00AA7C04">
      <w:pPr>
        <w:spacing w:after="160" w:line="254" w:lineRule="auto"/>
        <w:rPr>
          <w:rFonts w:cstheme="minorBidi"/>
          <w:sz w:val="22"/>
          <w:szCs w:val="22"/>
        </w:rPr>
      </w:pPr>
    </w:p>
    <w:p w14:paraId="30EFBEA4" w14:textId="77777777" w:rsidR="004A03CC" w:rsidRDefault="004A03CC" w:rsidP="00AA7C04">
      <w:pPr>
        <w:pStyle w:val="Bezodstpw"/>
        <w:spacing w:before="120" w:after="120" w:line="276" w:lineRule="auto"/>
        <w:ind w:left="284"/>
        <w:contextualSpacing w:val="0"/>
      </w:pPr>
    </w:p>
    <w:p w14:paraId="5AA92F47" w14:textId="77777777" w:rsidR="00E93CDC" w:rsidRDefault="00E93CDC" w:rsidP="000B22AF">
      <w:pPr>
        <w:pStyle w:val="Bezodstpw"/>
        <w:spacing w:before="120" w:after="120" w:line="276" w:lineRule="auto"/>
        <w:contextualSpacing w:val="0"/>
      </w:pPr>
    </w:p>
    <w:sectPr w:rsidR="00E93CDC" w:rsidSect="00C0501D">
      <w:footerReference w:type="default" r:id="rId3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BC73" w14:textId="77777777" w:rsidR="00CA0711" w:rsidRDefault="00CA0711" w:rsidP="004E4B71">
      <w:pPr>
        <w:spacing w:after="0" w:line="240" w:lineRule="auto"/>
      </w:pPr>
      <w:r>
        <w:separator/>
      </w:r>
    </w:p>
  </w:endnote>
  <w:endnote w:type="continuationSeparator" w:id="0">
    <w:p w14:paraId="77E811F1" w14:textId="77777777" w:rsidR="00CA0711" w:rsidRDefault="00CA0711" w:rsidP="004E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541141"/>
      <w:docPartObj>
        <w:docPartGallery w:val="Page Numbers (Bottom of Page)"/>
        <w:docPartUnique/>
      </w:docPartObj>
    </w:sdtPr>
    <w:sdtEndPr/>
    <w:sdtContent>
      <w:p w14:paraId="3DE0353D" w14:textId="776C1312" w:rsidR="00C0501D" w:rsidRDefault="00C050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D5A65" w14:textId="77777777" w:rsidR="00C0501D" w:rsidRDefault="00C05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99D4" w14:textId="77777777" w:rsidR="00CA0711" w:rsidRDefault="00CA0711" w:rsidP="004E4B71">
      <w:pPr>
        <w:spacing w:after="0" w:line="240" w:lineRule="auto"/>
      </w:pPr>
      <w:r>
        <w:separator/>
      </w:r>
    </w:p>
  </w:footnote>
  <w:footnote w:type="continuationSeparator" w:id="0">
    <w:p w14:paraId="1DF8BC65" w14:textId="77777777" w:rsidR="00CA0711" w:rsidRDefault="00CA0711" w:rsidP="004E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9C0"/>
    <w:multiLevelType w:val="hybridMultilevel"/>
    <w:tmpl w:val="BE7625CC"/>
    <w:lvl w:ilvl="0" w:tplc="CC94E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D80"/>
    <w:multiLevelType w:val="hybridMultilevel"/>
    <w:tmpl w:val="968AB77C"/>
    <w:lvl w:ilvl="0" w:tplc="465ED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812"/>
    <w:multiLevelType w:val="hybridMultilevel"/>
    <w:tmpl w:val="9D60F8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7F38"/>
    <w:multiLevelType w:val="hybridMultilevel"/>
    <w:tmpl w:val="AD20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14B80"/>
    <w:multiLevelType w:val="hybridMultilevel"/>
    <w:tmpl w:val="88BAE776"/>
    <w:lvl w:ilvl="0" w:tplc="5EB0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1A43"/>
    <w:multiLevelType w:val="multilevel"/>
    <w:tmpl w:val="684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A21DFF"/>
    <w:multiLevelType w:val="hybridMultilevel"/>
    <w:tmpl w:val="BD74B408"/>
    <w:lvl w:ilvl="0" w:tplc="465ED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06BF3"/>
    <w:multiLevelType w:val="hybridMultilevel"/>
    <w:tmpl w:val="4ED21F7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2BE4327"/>
    <w:multiLevelType w:val="hybridMultilevel"/>
    <w:tmpl w:val="D19AB0F8"/>
    <w:lvl w:ilvl="0" w:tplc="473C4B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E3F34"/>
    <w:multiLevelType w:val="hybridMultilevel"/>
    <w:tmpl w:val="BBC2A950"/>
    <w:lvl w:ilvl="0" w:tplc="465ED5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9E3FCD"/>
    <w:multiLevelType w:val="hybridMultilevel"/>
    <w:tmpl w:val="D2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C657A"/>
    <w:multiLevelType w:val="hybridMultilevel"/>
    <w:tmpl w:val="71C4F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6916F9"/>
    <w:multiLevelType w:val="hybridMultilevel"/>
    <w:tmpl w:val="EEEA28E6"/>
    <w:lvl w:ilvl="0" w:tplc="770447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DF4BFF"/>
    <w:multiLevelType w:val="hybridMultilevel"/>
    <w:tmpl w:val="6FE8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440"/>
    <w:multiLevelType w:val="multilevel"/>
    <w:tmpl w:val="186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4EB11CF"/>
    <w:multiLevelType w:val="multilevel"/>
    <w:tmpl w:val="CED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C177F"/>
    <w:multiLevelType w:val="hybridMultilevel"/>
    <w:tmpl w:val="CC22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6620D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A2FF6"/>
    <w:multiLevelType w:val="multilevel"/>
    <w:tmpl w:val="54B628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0" w15:restartNumberingAfterBreak="0">
    <w:nsid w:val="2E5C3741"/>
    <w:multiLevelType w:val="hybridMultilevel"/>
    <w:tmpl w:val="D7AC9588"/>
    <w:lvl w:ilvl="0" w:tplc="5EB0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70B45"/>
    <w:multiLevelType w:val="hybridMultilevel"/>
    <w:tmpl w:val="AF945FDA"/>
    <w:lvl w:ilvl="0" w:tplc="C532C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C431B"/>
    <w:multiLevelType w:val="hybridMultilevel"/>
    <w:tmpl w:val="5DA4DF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36B3B2E"/>
    <w:multiLevelType w:val="hybridMultilevel"/>
    <w:tmpl w:val="0D3E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B6B8A"/>
    <w:multiLevelType w:val="hybridMultilevel"/>
    <w:tmpl w:val="DAB83D64"/>
    <w:lvl w:ilvl="0" w:tplc="8A821D4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72D3D"/>
    <w:multiLevelType w:val="hybridMultilevel"/>
    <w:tmpl w:val="FAF2D062"/>
    <w:lvl w:ilvl="0" w:tplc="FDB6EC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24016B"/>
    <w:multiLevelType w:val="multilevel"/>
    <w:tmpl w:val="4508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A30013"/>
    <w:multiLevelType w:val="hybridMultilevel"/>
    <w:tmpl w:val="0D7E11C8"/>
    <w:lvl w:ilvl="0" w:tplc="1DEA0E5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05EF8"/>
    <w:multiLevelType w:val="hybridMultilevel"/>
    <w:tmpl w:val="4C3CE6EE"/>
    <w:lvl w:ilvl="0" w:tplc="4E78D9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1054F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14D31C5"/>
    <w:multiLevelType w:val="hybridMultilevel"/>
    <w:tmpl w:val="5D002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9166F"/>
    <w:multiLevelType w:val="hybridMultilevel"/>
    <w:tmpl w:val="B9A0BE52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44BD3"/>
    <w:multiLevelType w:val="multilevel"/>
    <w:tmpl w:val="B84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F6395"/>
    <w:multiLevelType w:val="hybridMultilevel"/>
    <w:tmpl w:val="25EC4894"/>
    <w:lvl w:ilvl="0" w:tplc="E37A6B7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7E0685"/>
    <w:multiLevelType w:val="hybridMultilevel"/>
    <w:tmpl w:val="11E4B636"/>
    <w:lvl w:ilvl="0" w:tplc="92402DE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87645"/>
    <w:multiLevelType w:val="hybridMultilevel"/>
    <w:tmpl w:val="8F02BFF2"/>
    <w:lvl w:ilvl="0" w:tplc="A3AA4BC0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5F5D4A81"/>
    <w:multiLevelType w:val="hybridMultilevel"/>
    <w:tmpl w:val="654EB8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70651B84"/>
    <w:multiLevelType w:val="hybridMultilevel"/>
    <w:tmpl w:val="71E83544"/>
    <w:lvl w:ilvl="0" w:tplc="5EB0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04F6A"/>
    <w:multiLevelType w:val="hybridMultilevel"/>
    <w:tmpl w:val="A400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4A4DB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91659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1716">
    <w:abstractNumId w:val="25"/>
  </w:num>
  <w:num w:numId="2" w16cid:durableId="611978835">
    <w:abstractNumId w:val="6"/>
  </w:num>
  <w:num w:numId="3" w16cid:durableId="1790317043">
    <w:abstractNumId w:val="16"/>
  </w:num>
  <w:num w:numId="4" w16cid:durableId="1039470909">
    <w:abstractNumId w:val="16"/>
  </w:num>
  <w:num w:numId="5" w16cid:durableId="428432949">
    <w:abstractNumId w:val="6"/>
  </w:num>
  <w:num w:numId="6" w16cid:durableId="1139764484">
    <w:abstractNumId w:val="6"/>
  </w:num>
  <w:num w:numId="7" w16cid:durableId="593712312">
    <w:abstractNumId w:val="14"/>
  </w:num>
  <w:num w:numId="8" w16cid:durableId="1886791774">
    <w:abstractNumId w:val="14"/>
  </w:num>
  <w:num w:numId="9" w16cid:durableId="143473222">
    <w:abstractNumId w:val="9"/>
  </w:num>
  <w:num w:numId="10" w16cid:durableId="1018314556">
    <w:abstractNumId w:val="23"/>
  </w:num>
  <w:num w:numId="11" w16cid:durableId="1464737512">
    <w:abstractNumId w:val="30"/>
  </w:num>
  <w:num w:numId="12" w16cid:durableId="1810702513">
    <w:abstractNumId w:val="13"/>
  </w:num>
  <w:num w:numId="13" w16cid:durableId="198982539">
    <w:abstractNumId w:val="1"/>
  </w:num>
  <w:num w:numId="14" w16cid:durableId="1730227166">
    <w:abstractNumId w:val="5"/>
  </w:num>
  <w:num w:numId="15" w16cid:durableId="1245918071">
    <w:abstractNumId w:val="29"/>
  </w:num>
  <w:num w:numId="16" w16cid:durableId="419714316">
    <w:abstractNumId w:val="4"/>
  </w:num>
  <w:num w:numId="17" w16cid:durableId="917052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743688">
    <w:abstractNumId w:val="31"/>
  </w:num>
  <w:num w:numId="19" w16cid:durableId="134882093">
    <w:abstractNumId w:val="36"/>
  </w:num>
  <w:num w:numId="20" w16cid:durableId="1721784159">
    <w:abstractNumId w:val="26"/>
  </w:num>
  <w:num w:numId="21" w16cid:durableId="843318741">
    <w:abstractNumId w:val="32"/>
  </w:num>
  <w:num w:numId="22" w16cid:durableId="540289253">
    <w:abstractNumId w:val="28"/>
  </w:num>
  <w:num w:numId="23" w16cid:durableId="1313831725">
    <w:abstractNumId w:val="3"/>
  </w:num>
  <w:num w:numId="24" w16cid:durableId="1175194336">
    <w:abstractNumId w:val="0"/>
  </w:num>
  <w:num w:numId="25" w16cid:durableId="707606161">
    <w:abstractNumId w:val="11"/>
  </w:num>
  <w:num w:numId="26" w16cid:durableId="1215316607">
    <w:abstractNumId w:val="2"/>
  </w:num>
  <w:num w:numId="27" w16cid:durableId="705329475">
    <w:abstractNumId w:val="34"/>
  </w:num>
  <w:num w:numId="28" w16cid:durableId="1529677579">
    <w:abstractNumId w:val="21"/>
  </w:num>
  <w:num w:numId="29" w16cid:durableId="1482035679">
    <w:abstractNumId w:val="7"/>
  </w:num>
  <w:num w:numId="30" w16cid:durableId="166405672">
    <w:abstractNumId w:val="10"/>
  </w:num>
  <w:num w:numId="31" w16cid:durableId="998389747">
    <w:abstractNumId w:val="27"/>
  </w:num>
  <w:num w:numId="32" w16cid:durableId="945693239">
    <w:abstractNumId w:val="8"/>
  </w:num>
  <w:num w:numId="33" w16cid:durableId="576981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523066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56280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2909239">
    <w:abstractNumId w:val="20"/>
  </w:num>
  <w:num w:numId="37" w16cid:durableId="684134294">
    <w:abstractNumId w:val="12"/>
  </w:num>
  <w:num w:numId="38" w16cid:durableId="413552635">
    <w:abstractNumId w:val="22"/>
  </w:num>
  <w:num w:numId="39" w16cid:durableId="975834291">
    <w:abstractNumId w:val="38"/>
  </w:num>
  <w:num w:numId="40" w16cid:durableId="1134637841">
    <w:abstractNumId w:val="15"/>
  </w:num>
  <w:num w:numId="41" w16cid:durableId="2026513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92865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7061671">
    <w:abstractNumId w:val="37"/>
  </w:num>
  <w:num w:numId="44" w16cid:durableId="6186821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8"/>
    <w:rsid w:val="0007292A"/>
    <w:rsid w:val="00092EBC"/>
    <w:rsid w:val="000A084B"/>
    <w:rsid w:val="000A2585"/>
    <w:rsid w:val="000B22AF"/>
    <w:rsid w:val="000D4F04"/>
    <w:rsid w:val="00152ED5"/>
    <w:rsid w:val="00154D84"/>
    <w:rsid w:val="001969A1"/>
    <w:rsid w:val="001C35B6"/>
    <w:rsid w:val="00203E77"/>
    <w:rsid w:val="00255183"/>
    <w:rsid w:val="00255354"/>
    <w:rsid w:val="00257B54"/>
    <w:rsid w:val="00262FD5"/>
    <w:rsid w:val="0029163A"/>
    <w:rsid w:val="002C3C94"/>
    <w:rsid w:val="00311E95"/>
    <w:rsid w:val="003130E8"/>
    <w:rsid w:val="0034024D"/>
    <w:rsid w:val="003535E9"/>
    <w:rsid w:val="00377CF5"/>
    <w:rsid w:val="003E2E8D"/>
    <w:rsid w:val="003F69B6"/>
    <w:rsid w:val="00473435"/>
    <w:rsid w:val="004A03CC"/>
    <w:rsid w:val="004D7479"/>
    <w:rsid w:val="004E4B71"/>
    <w:rsid w:val="004E5441"/>
    <w:rsid w:val="004E7991"/>
    <w:rsid w:val="004F7541"/>
    <w:rsid w:val="00530605"/>
    <w:rsid w:val="00556FAB"/>
    <w:rsid w:val="005627C0"/>
    <w:rsid w:val="00587CCA"/>
    <w:rsid w:val="006939CB"/>
    <w:rsid w:val="006E2478"/>
    <w:rsid w:val="006E6AE6"/>
    <w:rsid w:val="007302D9"/>
    <w:rsid w:val="00745E2D"/>
    <w:rsid w:val="00761246"/>
    <w:rsid w:val="0079701B"/>
    <w:rsid w:val="00803572"/>
    <w:rsid w:val="00821927"/>
    <w:rsid w:val="0083558E"/>
    <w:rsid w:val="008510AF"/>
    <w:rsid w:val="0086000B"/>
    <w:rsid w:val="008711AC"/>
    <w:rsid w:val="00933857"/>
    <w:rsid w:val="00957C70"/>
    <w:rsid w:val="00964B06"/>
    <w:rsid w:val="009744DF"/>
    <w:rsid w:val="009E5F40"/>
    <w:rsid w:val="00A43C22"/>
    <w:rsid w:val="00A910FA"/>
    <w:rsid w:val="00AA1472"/>
    <w:rsid w:val="00AA7C04"/>
    <w:rsid w:val="00AD2BB3"/>
    <w:rsid w:val="00B1737C"/>
    <w:rsid w:val="00B25134"/>
    <w:rsid w:val="00B77448"/>
    <w:rsid w:val="00BE3C6A"/>
    <w:rsid w:val="00BF4B9A"/>
    <w:rsid w:val="00C0501D"/>
    <w:rsid w:val="00C30EAB"/>
    <w:rsid w:val="00C44451"/>
    <w:rsid w:val="00C47ADE"/>
    <w:rsid w:val="00C916D3"/>
    <w:rsid w:val="00CA0711"/>
    <w:rsid w:val="00CD590B"/>
    <w:rsid w:val="00CE697C"/>
    <w:rsid w:val="00D1698D"/>
    <w:rsid w:val="00D239C5"/>
    <w:rsid w:val="00D52450"/>
    <w:rsid w:val="00D76360"/>
    <w:rsid w:val="00D91CFB"/>
    <w:rsid w:val="00DE16B7"/>
    <w:rsid w:val="00DE66B2"/>
    <w:rsid w:val="00DF1E09"/>
    <w:rsid w:val="00E20A14"/>
    <w:rsid w:val="00E70E14"/>
    <w:rsid w:val="00E745DF"/>
    <w:rsid w:val="00E83106"/>
    <w:rsid w:val="00E93CDC"/>
    <w:rsid w:val="00E96CAE"/>
    <w:rsid w:val="00EC6858"/>
    <w:rsid w:val="00ED15F6"/>
    <w:rsid w:val="00ED2F0B"/>
    <w:rsid w:val="00F003DE"/>
    <w:rsid w:val="00F029DC"/>
    <w:rsid w:val="00F06856"/>
    <w:rsid w:val="00F22935"/>
    <w:rsid w:val="00F23EE9"/>
    <w:rsid w:val="00F666A7"/>
    <w:rsid w:val="00FA5F3B"/>
    <w:rsid w:val="00FC54DD"/>
    <w:rsid w:val="00FD319D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B0BB"/>
  <w15:chartTrackingRefBased/>
  <w15:docId w15:val="{FD9A5CB1-3D22-4240-9158-1A33E946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0B"/>
    <w:pPr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T_SZ_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A910FA"/>
    <w:pPr>
      <w:numPr>
        <w:numId w:val="9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T_SZ_List Paragraph Znak,L1 Znak,Akapit z listą5 Znak,Nagłowek 3 Znak,Preambuła Znak,Akapit z listą BS Znak,Kolorowa lista — akcent 11 Znak,Dot pt Znak,F5 List Paragraph Znak,Recommendation Znak"/>
    <w:link w:val="Akapitzlist"/>
    <w:uiPriority w:val="34"/>
    <w:qFormat/>
    <w:rsid w:val="00A910FA"/>
    <w:rPr>
      <w:rFonts w:ascii="Calibri" w:hAnsi="Calibri" w:cs="Times New Roman"/>
      <w:sz w:val="24"/>
      <w:szCs w:val="24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6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0E8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0E8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0E8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0E8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130E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0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0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0E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13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0E8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3130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0E8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130E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130E8"/>
    <w:pPr>
      <w:spacing w:after="0" w:line="240" w:lineRule="auto"/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Lista">
    <w:name w:val="List"/>
    <w:basedOn w:val="Normalny"/>
    <w:uiPriority w:val="99"/>
    <w:unhideWhenUsed/>
    <w:rsid w:val="00B1737C"/>
    <w:pPr>
      <w:spacing w:after="0" w:line="240" w:lineRule="auto"/>
      <w:ind w:left="283" w:hanging="283"/>
    </w:pPr>
    <w:rPr>
      <w:rFonts w:ascii="Calibri" w:hAnsi="Calibri" w:cs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1737C"/>
    <w:pPr>
      <w:spacing w:after="0" w:line="240" w:lineRule="auto"/>
      <w:contextualSpacing w:val="0"/>
    </w:pPr>
    <w:rPr>
      <w:rFonts w:ascii="Calibri" w:hAnsi="Calibri" w:cstheme="minorBid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737C"/>
    <w:rPr>
      <w:rFonts w:ascii="Calibri" w:hAnsi="Calibri"/>
      <w:kern w:val="0"/>
      <w:szCs w:val="21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1737C"/>
    <w:pPr>
      <w:spacing w:before="100" w:beforeAutospacing="1" w:after="100" w:afterAutospacing="1" w:line="240" w:lineRule="auto"/>
      <w:contextualSpacing w:val="0"/>
    </w:pPr>
    <w:rPr>
      <w:rFonts w:ascii="Calibri" w:hAnsi="Calibri" w:cs="Calibri"/>
      <w:sz w:val="22"/>
      <w:szCs w:val="22"/>
      <w:lang w:eastAsia="pl-PL"/>
    </w:rPr>
  </w:style>
  <w:style w:type="character" w:styleId="Hipercze">
    <w:name w:val="Hyperlink"/>
    <w:uiPriority w:val="99"/>
    <w:rsid w:val="00B1737C"/>
    <w:rPr>
      <w:color w:val="0000FF"/>
      <w:u w:val="single"/>
    </w:rPr>
  </w:style>
  <w:style w:type="character" w:customStyle="1" w:styleId="contentpasted0">
    <w:name w:val="contentpasted0"/>
    <w:basedOn w:val="Domylnaczcionkaakapitu"/>
    <w:rsid w:val="00B1737C"/>
  </w:style>
  <w:style w:type="character" w:styleId="Nierozpoznanawzmianka">
    <w:name w:val="Unresolved Mention"/>
    <w:basedOn w:val="Domylnaczcionkaakapitu"/>
    <w:uiPriority w:val="99"/>
    <w:semiHidden/>
    <w:unhideWhenUsed/>
    <w:rsid w:val="000D4F04"/>
    <w:rPr>
      <w:color w:val="605E5C"/>
      <w:shd w:val="clear" w:color="auto" w:fill="E1DFDD"/>
    </w:rPr>
  </w:style>
  <w:style w:type="paragraph" w:customStyle="1" w:styleId="StandI">
    <w:name w:val="Stand I"/>
    <w:basedOn w:val="Normalny"/>
    <w:uiPriority w:val="99"/>
    <w:rsid w:val="00C47ADE"/>
    <w:pPr>
      <w:spacing w:after="240" w:line="264" w:lineRule="auto"/>
      <w:contextualSpacing w:val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B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B71"/>
    <w:rPr>
      <w:rFonts w:cstheme="minorHAns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B71"/>
    <w:rPr>
      <w:vertAlign w:val="superscript"/>
    </w:rPr>
  </w:style>
  <w:style w:type="paragraph" w:customStyle="1" w:styleId="Default">
    <w:name w:val="Default"/>
    <w:rsid w:val="002C3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01D"/>
    <w:rPr>
      <w:rFonts w:cstheme="minorHAnsi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01D"/>
    <w:rPr>
      <w:rFonts w:cstheme="minorHAnsi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0B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2EBC"/>
    <w:pPr>
      <w:spacing w:after="0" w:line="240" w:lineRule="auto"/>
    </w:pPr>
    <w:rPr>
      <w:rFonts w:cstheme="minorHAnsi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4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450"/>
    <w:rPr>
      <w:rFonts w:cstheme="minorHAns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450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13" Type="http://schemas.openxmlformats.org/officeDocument/2006/relationships/hyperlink" Target="https://www.pfron.org.pl/o-funduszu/programy-i-zadania-pfron/programy-i-zadania-real/aktywny-samorzad/komunikaty/dodatek-do-energii-elektrycznej-dla-osob-korzystajacych-z-koncentratora-tlenu-lub-respiratora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gsl.nfz.gov.pl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yperlink" Target="mailto:sow@pfron.org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fron.org.pl/o-funduszu/programy-i-zadania-pfron/programy-i-zadania-real/aktywny-samorzad/komunikaty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gsl.nfz.gov.pl/" TargetMode="External"/><Relationship Id="rId33" Type="http://schemas.openxmlformats.org/officeDocument/2006/relationships/hyperlink" Target="https://portal-sow.pfron.org.pl/opencms/export/sites/pfron-sow/sow/aktualnosci/jak-mozesz-zlozyc-wniosek-w-systemie-sow/index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fron.org.pl/o-funduszu/programy-i-zadania-pfron/programy-i-zadania-real/aktywny-samorzad/dokumenty-programowe-105401/formularze-i-wzory-dokumentow-wykorzystywane-w-trakcie-realizacji-programu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nfz.net.pl/poradnia-domowego-leczenia-tlen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-sow.pfron.org.pl/opencms/export/sites/pfron-sow/sow/baza-instytucji/" TargetMode="External"/><Relationship Id="rId24" Type="http://schemas.openxmlformats.org/officeDocument/2006/relationships/hyperlink" Target="https://www.wentylacja-mechaniczna.org.pl/index.php?page=dla-pacjenta" TargetMode="External"/><Relationship Id="rId32" Type="http://schemas.openxmlformats.org/officeDocument/2006/relationships/hyperlink" Target="https://portal-sow.pfron.org.pl/opencms/export/sites/pfron-sow/sow/baza-instytucj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fz.gov.pl/zarzadzenia-prezesa/zarzadzenia-prezesa-nfz/zarzadzenie-nr-612007dsoz,2833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swiatprzychodni.pl/swiadczenia/poradnia-domowego-leczenia-tlenem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sow@pfron.org.pl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sow.pfron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.pfron.org.pl/" TargetMode="External"/><Relationship Id="rId14" Type="http://schemas.openxmlformats.org/officeDocument/2006/relationships/hyperlink" Target="https://www.pfron.org.pl/o-funduszu/programy-i-zadania-pfron/programy-i-zadania-real/aktywny-samorzad/dokumenty-programowe-105401/formularze-i-wzory-dokumentow-wykorzystywane-w-trakcie-realizacji-programu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s://www.gov.pl/web/profil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BC90-670E-4814-ADFA-EDC08C8D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3659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Poręba Małgorzata</dc:creator>
  <cp:keywords/>
  <dc:description/>
  <cp:lastModifiedBy>Poręba Małgorzata</cp:lastModifiedBy>
  <cp:revision>2</cp:revision>
  <dcterms:created xsi:type="dcterms:W3CDTF">2024-10-11T16:20:00Z</dcterms:created>
  <dcterms:modified xsi:type="dcterms:W3CDTF">2024-10-11T16:20:00Z</dcterms:modified>
</cp:coreProperties>
</file>